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C9" w:rsidRPr="005435C9" w:rsidRDefault="005435C9" w:rsidP="00C02B04">
      <w:pPr>
        <w:widowControl w:val="0"/>
        <w:spacing w:line="1301" w:lineRule="exact"/>
        <w:jc w:val="center"/>
      </w:pPr>
    </w:p>
    <w:p w:rsidR="007575A0" w:rsidRPr="0099319F" w:rsidRDefault="000C41F1" w:rsidP="00D34D38">
      <w:pPr>
        <w:widowControl w:val="0"/>
        <w:spacing w:line="1320" w:lineRule="exact"/>
        <w:jc w:val="center"/>
        <w:rPr>
          <w:rFonts w:ascii="方正小标宋_GBK" w:eastAsia="方正小标宋_GBK"/>
          <w:color w:val="FF0000"/>
          <w:w w:val="66"/>
          <w:sz w:val="120"/>
          <w:szCs w:val="120"/>
        </w:rPr>
      </w:pPr>
      <w:r>
        <w:rPr>
          <w:rFonts w:ascii="方正小标宋_GBK" w:eastAsia="方正小标宋_GBK" w:hint="eastAsia"/>
          <w:color w:val="FF0000"/>
          <w:w w:val="66"/>
          <w:sz w:val="120"/>
          <w:szCs w:val="120"/>
        </w:rPr>
        <w:t xml:space="preserve"> </w:t>
      </w:r>
    </w:p>
    <w:p w:rsidR="005435C9" w:rsidRDefault="005435C9" w:rsidP="00C02B04">
      <w:pPr>
        <w:widowControl w:val="0"/>
        <w:spacing w:line="520" w:lineRule="exact"/>
        <w:jc w:val="center"/>
      </w:pPr>
    </w:p>
    <w:p w:rsidR="007575A0" w:rsidRPr="005435C9" w:rsidRDefault="00C24ADE" w:rsidP="00C02B04">
      <w:pPr>
        <w:widowControl w:val="0"/>
        <w:spacing w:line="520" w:lineRule="exact"/>
        <w:jc w:val="center"/>
      </w:pPr>
      <w:r w:rsidRPr="005435C9">
        <w:rPr>
          <w:rFonts w:hint="eastAsia"/>
        </w:rPr>
        <w:t>哈青发〔</w:t>
      </w:r>
      <w:r w:rsidRPr="005435C9">
        <w:t>202</w:t>
      </w:r>
      <w:r w:rsidRPr="005435C9">
        <w:rPr>
          <w:rFonts w:hint="eastAsia"/>
        </w:rPr>
        <w:t>3</w:t>
      </w:r>
      <w:r w:rsidRPr="005435C9">
        <w:rPr>
          <w:rFonts w:hint="eastAsia"/>
        </w:rPr>
        <w:t>〕</w:t>
      </w:r>
      <w:r w:rsidR="005435C9" w:rsidRPr="005435C9">
        <w:t>6</w:t>
      </w:r>
      <w:r w:rsidRPr="005435C9">
        <w:rPr>
          <w:rFonts w:hint="eastAsia"/>
        </w:rPr>
        <w:t>号</w:t>
      </w:r>
    </w:p>
    <w:p w:rsidR="007575A0" w:rsidRDefault="00C24ADE" w:rsidP="00C02B04">
      <w:pPr>
        <w:widowControl w:val="0"/>
        <w:spacing w:line="520" w:lineRule="exact"/>
        <w:ind w:leftChars="-295" w:left="-944" w:rightChars="-349" w:right="-1117"/>
        <w:jc w:val="center"/>
        <w:rPr>
          <w:rFonts w:eastAsia="仿宋_GB2312" w:cs="仿宋"/>
          <w:kern w:val="0"/>
          <w:sz w:val="24"/>
          <w:lang w:bidi="zh-CN"/>
        </w:rPr>
      </w:pPr>
      <w:r>
        <w:rPr>
          <w:rFonts w:eastAsia="微软雅黑" w:cs="微软雅黑" w:hint="eastAsia"/>
          <w:color w:val="333333"/>
          <w:kern w:val="0"/>
          <w:sz w:val="24"/>
          <w:szCs w:val="24"/>
          <w:shd w:val="clear" w:color="auto" w:fill="FFFFFF"/>
          <w:lang w:bidi="zh-CN"/>
        </w:rPr>
        <w:t xml:space="preserve">　　　　　　　　</w:t>
      </w:r>
      <w:r>
        <w:rPr>
          <w:rFonts w:eastAsia="微软雅黑" w:cs="微软雅黑" w:hint="eastAsia"/>
          <w:color w:val="333333"/>
          <w:kern w:val="0"/>
          <w:sz w:val="24"/>
          <w:szCs w:val="24"/>
          <w:shd w:val="clear" w:color="auto" w:fill="FFFFFF"/>
          <w:lang w:bidi="zh-CN"/>
        </w:rPr>
        <w:t xml:space="preserve">             </w:t>
      </w:r>
    </w:p>
    <w:p w:rsidR="007575A0" w:rsidRDefault="007575A0" w:rsidP="00C02B04">
      <w:pPr>
        <w:widowControl w:val="0"/>
        <w:spacing w:line="480" w:lineRule="exact"/>
        <w:jc w:val="left"/>
        <w:rPr>
          <w:rFonts w:eastAsia="方正小标宋简体" w:cs="方正小标宋简体"/>
          <w:kern w:val="0"/>
          <w:sz w:val="44"/>
          <w:szCs w:val="44"/>
          <w:lang w:val="zh-CN" w:bidi="zh-CN"/>
        </w:rPr>
      </w:pPr>
    </w:p>
    <w:p w:rsidR="0077713D" w:rsidRPr="0077713D" w:rsidRDefault="0077713D" w:rsidP="00C02B04">
      <w:pPr>
        <w:widowControl w:val="0"/>
        <w:spacing w:line="480" w:lineRule="exact"/>
        <w:jc w:val="center"/>
        <w:rPr>
          <w:rFonts w:eastAsia="方正小标宋_GBK"/>
          <w:sz w:val="44"/>
          <w:szCs w:val="32"/>
        </w:rPr>
      </w:pPr>
      <w:r w:rsidRPr="0077713D">
        <w:rPr>
          <w:rFonts w:eastAsia="方正小标宋_GBK" w:hint="eastAsia"/>
          <w:sz w:val="44"/>
          <w:szCs w:val="32"/>
        </w:rPr>
        <w:t>关于举办“哈尔滨银行杯”</w:t>
      </w:r>
    </w:p>
    <w:p w:rsidR="007575A0" w:rsidRPr="0099319F" w:rsidRDefault="0077713D" w:rsidP="00C02B04">
      <w:pPr>
        <w:widowControl w:val="0"/>
        <w:spacing w:line="480" w:lineRule="exact"/>
        <w:jc w:val="center"/>
        <w:rPr>
          <w:rFonts w:eastAsia="方正小标宋_GBK"/>
          <w:sz w:val="44"/>
          <w:szCs w:val="32"/>
        </w:rPr>
      </w:pPr>
      <w:r w:rsidRPr="0077713D">
        <w:rPr>
          <w:rFonts w:eastAsia="方正小标宋_GBK" w:hint="eastAsia"/>
          <w:sz w:val="44"/>
          <w:szCs w:val="32"/>
        </w:rPr>
        <w:t>2023</w:t>
      </w:r>
      <w:r w:rsidRPr="0077713D">
        <w:rPr>
          <w:rFonts w:eastAsia="方正小标宋_GBK" w:hint="eastAsia"/>
          <w:sz w:val="44"/>
          <w:szCs w:val="32"/>
        </w:rPr>
        <w:t>哈尔滨市青年创新创业大赛的通知</w:t>
      </w:r>
    </w:p>
    <w:p w:rsidR="007575A0" w:rsidRDefault="007575A0" w:rsidP="00C02B04">
      <w:pPr>
        <w:widowControl w:val="0"/>
        <w:spacing w:line="480" w:lineRule="exact"/>
        <w:ind w:firstLine="640"/>
      </w:pPr>
    </w:p>
    <w:p w:rsidR="00EB2E0B" w:rsidRPr="00E46517" w:rsidRDefault="00EB2E0B" w:rsidP="00C02B04">
      <w:pPr>
        <w:widowControl w:val="0"/>
        <w:spacing w:line="480" w:lineRule="exact"/>
      </w:pPr>
      <w:r w:rsidRPr="00E46517">
        <w:rPr>
          <w:rFonts w:hint="eastAsia"/>
        </w:rPr>
        <w:t>各团区、县（市）委，各直属单位团委，各高校团委：</w:t>
      </w:r>
    </w:p>
    <w:p w:rsidR="00EB2E0B" w:rsidRPr="00E46517" w:rsidRDefault="00EB2E0B" w:rsidP="00C02B04">
      <w:pPr>
        <w:widowControl w:val="0"/>
        <w:spacing w:line="480" w:lineRule="exact"/>
        <w:ind w:firstLineChars="200" w:firstLine="640"/>
      </w:pPr>
      <w:r w:rsidRPr="00E46517">
        <w:rPr>
          <w:rFonts w:hint="eastAsia"/>
        </w:rPr>
        <w:t>为深入学习贯彻习近平总书记在主持召开新时代推动东北全面振兴座谈会和视察我省时的重要讲话重要指示精神，大力推动哈尔滨青年发展型城市建设，培养和提高青年</w:t>
      </w:r>
      <w:r w:rsidR="008F0D68">
        <w:rPr>
          <w:rFonts w:hint="eastAsia"/>
        </w:rPr>
        <w:t>“</w:t>
      </w:r>
      <w:r w:rsidRPr="00E46517">
        <w:rPr>
          <w:rFonts w:hint="eastAsia"/>
        </w:rPr>
        <w:t>创新、创意</w:t>
      </w:r>
      <w:r w:rsidR="008F0D68" w:rsidRPr="00E46517">
        <w:rPr>
          <w:rFonts w:hint="eastAsia"/>
        </w:rPr>
        <w:t>、创业</w:t>
      </w:r>
      <w:r w:rsidRPr="00E46517">
        <w:rPr>
          <w:rFonts w:hint="eastAsia"/>
        </w:rPr>
        <w:t>、创造</w:t>
      </w:r>
      <w:r w:rsidR="008F0D68">
        <w:rPr>
          <w:rFonts w:hint="eastAsia"/>
        </w:rPr>
        <w:t>”</w:t>
      </w:r>
      <w:r w:rsidRPr="00E46517">
        <w:rPr>
          <w:rFonts w:hint="eastAsia"/>
        </w:rPr>
        <w:t>的意识和能力，在打造“七大都市”中增长智慧才干，</w:t>
      </w:r>
      <w:r w:rsidRPr="00E629A5">
        <w:rPr>
          <w:rFonts w:hint="eastAsia"/>
        </w:rPr>
        <w:t>经市委批准，</w:t>
      </w:r>
      <w:r w:rsidRPr="00E46517">
        <w:rPr>
          <w:rFonts w:hint="eastAsia"/>
        </w:rPr>
        <w:t>共青团哈尔滨市委员会决定举办“哈尔滨银行杯”</w:t>
      </w:r>
      <w:r w:rsidRPr="00E46517">
        <w:rPr>
          <w:rFonts w:hint="eastAsia"/>
        </w:rPr>
        <w:t>2023</w:t>
      </w:r>
      <w:r w:rsidRPr="00E46517">
        <w:rPr>
          <w:rFonts w:hint="eastAsia"/>
        </w:rPr>
        <w:t>哈尔滨市青年创新创业大赛。</w:t>
      </w:r>
    </w:p>
    <w:p w:rsidR="007575A0" w:rsidRDefault="00EB2E0B" w:rsidP="00C02B04">
      <w:pPr>
        <w:widowControl w:val="0"/>
        <w:spacing w:line="480" w:lineRule="exact"/>
        <w:ind w:firstLineChars="200" w:firstLine="640"/>
        <w:rPr>
          <w:szCs w:val="32"/>
        </w:rPr>
      </w:pPr>
      <w:r w:rsidRPr="00E46517">
        <w:rPr>
          <w:rFonts w:hint="eastAsia"/>
        </w:rPr>
        <w:t>现将《“哈尔滨银行杯”</w:t>
      </w:r>
      <w:r w:rsidRPr="00E46517">
        <w:rPr>
          <w:rFonts w:hint="eastAsia"/>
        </w:rPr>
        <w:t>2023</w:t>
      </w:r>
      <w:r w:rsidRPr="00E46517">
        <w:rPr>
          <w:rFonts w:hint="eastAsia"/>
        </w:rPr>
        <w:t>哈尔滨市青年创新创业大赛实施方案》印发给你们，请按照方案要求认真组织实施。</w:t>
      </w:r>
    </w:p>
    <w:p w:rsidR="00C02B04" w:rsidRDefault="00C02B04" w:rsidP="00C02B04">
      <w:pPr>
        <w:widowControl w:val="0"/>
        <w:spacing w:line="480" w:lineRule="exact"/>
        <w:ind w:firstLineChars="1019" w:firstLine="3261"/>
        <w:jc w:val="center"/>
      </w:pPr>
      <w:bookmarkStart w:id="0" w:name="_Hlk149231818"/>
    </w:p>
    <w:p w:rsidR="005A7901" w:rsidRDefault="005A7901" w:rsidP="00C02B04">
      <w:pPr>
        <w:widowControl w:val="0"/>
        <w:spacing w:line="480" w:lineRule="exact"/>
        <w:ind w:firstLineChars="1019" w:firstLine="3261"/>
        <w:jc w:val="center"/>
      </w:pPr>
    </w:p>
    <w:p w:rsidR="007575A0" w:rsidRPr="00E46517" w:rsidRDefault="00221361" w:rsidP="00C02B04">
      <w:pPr>
        <w:widowControl w:val="0"/>
        <w:spacing w:line="480" w:lineRule="exact"/>
        <w:ind w:firstLineChars="1019" w:firstLine="3261"/>
        <w:jc w:val="center"/>
      </w:pPr>
      <w:r w:rsidRPr="00E46517">
        <w:rPr>
          <w:rFonts w:hint="eastAsia"/>
        </w:rPr>
        <w:t>共青团哈尔滨市委员会</w:t>
      </w:r>
    </w:p>
    <w:p w:rsidR="00E46517" w:rsidRDefault="00221361" w:rsidP="00C02B04">
      <w:pPr>
        <w:widowControl w:val="0"/>
        <w:spacing w:line="480" w:lineRule="exact"/>
        <w:ind w:firstLineChars="1019" w:firstLine="3261"/>
        <w:jc w:val="center"/>
      </w:pPr>
      <w:r w:rsidRPr="00E46517">
        <w:rPr>
          <w:rFonts w:hint="eastAsia"/>
        </w:rPr>
        <w:t>2023</w:t>
      </w:r>
      <w:r w:rsidRPr="00E46517">
        <w:rPr>
          <w:rFonts w:hint="eastAsia"/>
        </w:rPr>
        <w:t>年</w:t>
      </w:r>
      <w:r w:rsidRPr="00E46517">
        <w:rPr>
          <w:rFonts w:hint="eastAsia"/>
        </w:rPr>
        <w:t>10</w:t>
      </w:r>
      <w:r w:rsidRPr="00E46517">
        <w:rPr>
          <w:rFonts w:hint="eastAsia"/>
        </w:rPr>
        <w:t>月</w:t>
      </w:r>
      <w:r w:rsidR="0071526C" w:rsidRPr="00E46517">
        <w:t>2</w:t>
      </w:r>
      <w:r w:rsidR="004A1DF2">
        <w:t>6</w:t>
      </w:r>
      <w:r w:rsidRPr="00E46517">
        <w:rPr>
          <w:rFonts w:hint="eastAsia"/>
        </w:rPr>
        <w:t>日</w:t>
      </w:r>
      <w:bookmarkEnd w:id="0"/>
    </w:p>
    <w:p w:rsidR="00E82DD5" w:rsidRPr="00E46517" w:rsidRDefault="00E82DD5" w:rsidP="00D34D38">
      <w:pPr>
        <w:widowControl w:val="0"/>
      </w:pPr>
    </w:p>
    <w:p w:rsidR="00E46517" w:rsidRPr="00E46517" w:rsidRDefault="00E46517" w:rsidP="00D34D38">
      <w:pPr>
        <w:widowControl w:val="0"/>
        <w:jc w:val="center"/>
        <w:rPr>
          <w:rFonts w:eastAsia="方正小标宋_GBK"/>
          <w:sz w:val="44"/>
          <w:szCs w:val="32"/>
        </w:rPr>
      </w:pPr>
      <w:r w:rsidRPr="00E46517">
        <w:rPr>
          <w:rFonts w:eastAsia="方正小标宋_GBK" w:hint="eastAsia"/>
          <w:sz w:val="44"/>
          <w:szCs w:val="32"/>
        </w:rPr>
        <w:t>“哈尔滨银行杯”</w:t>
      </w:r>
    </w:p>
    <w:p w:rsidR="00E46517" w:rsidRPr="00E46517" w:rsidRDefault="00E46517" w:rsidP="00D34D38">
      <w:pPr>
        <w:widowControl w:val="0"/>
        <w:jc w:val="center"/>
        <w:rPr>
          <w:rFonts w:eastAsia="方正小标宋_GBK"/>
          <w:sz w:val="44"/>
          <w:szCs w:val="32"/>
        </w:rPr>
      </w:pPr>
      <w:r w:rsidRPr="00E46517">
        <w:rPr>
          <w:rFonts w:eastAsia="方正小标宋_GBK" w:hint="eastAsia"/>
          <w:sz w:val="44"/>
          <w:szCs w:val="32"/>
        </w:rPr>
        <w:t>2023</w:t>
      </w:r>
      <w:r w:rsidRPr="00E46517">
        <w:rPr>
          <w:rFonts w:eastAsia="方正小标宋_GBK" w:hint="eastAsia"/>
          <w:sz w:val="44"/>
          <w:szCs w:val="32"/>
        </w:rPr>
        <w:t>哈尔滨市青年创新创业大赛实施方案</w:t>
      </w:r>
    </w:p>
    <w:p w:rsidR="00E46517" w:rsidRPr="00E46517" w:rsidRDefault="00E46517" w:rsidP="00D34D38">
      <w:pPr>
        <w:widowControl w:val="0"/>
        <w:ind w:firstLineChars="200" w:firstLine="640"/>
      </w:pPr>
    </w:p>
    <w:p w:rsidR="00E46517" w:rsidRPr="00E46517" w:rsidRDefault="00E46517" w:rsidP="00D34D38">
      <w:pPr>
        <w:widowControl w:val="0"/>
        <w:ind w:firstLineChars="200" w:firstLine="640"/>
        <w:rPr>
          <w:rFonts w:eastAsia="方正黑体_GBK"/>
        </w:rPr>
      </w:pPr>
      <w:r w:rsidRPr="00E46517">
        <w:rPr>
          <w:rFonts w:eastAsia="方正黑体_GBK" w:hint="eastAsia"/>
        </w:rPr>
        <w:t>一、大赛主题</w:t>
      </w:r>
    </w:p>
    <w:p w:rsidR="00E46517" w:rsidRPr="00E46517" w:rsidRDefault="00E46517" w:rsidP="00D34D38">
      <w:pPr>
        <w:widowControl w:val="0"/>
        <w:ind w:firstLineChars="200" w:firstLine="640"/>
      </w:pPr>
      <w:r w:rsidRPr="00E46517">
        <w:rPr>
          <w:rFonts w:hint="eastAsia"/>
        </w:rPr>
        <w:t>创享青春</w:t>
      </w:r>
      <w:r w:rsidRPr="00E46517">
        <w:rPr>
          <w:rFonts w:hint="eastAsia"/>
        </w:rPr>
        <w:t xml:space="preserve"> </w:t>
      </w:r>
      <w:r w:rsidRPr="00E46517">
        <w:rPr>
          <w:rFonts w:hint="eastAsia"/>
        </w:rPr>
        <w:t>筑梦未来</w:t>
      </w:r>
    </w:p>
    <w:p w:rsidR="00E46517" w:rsidRPr="00E46517" w:rsidRDefault="00E46517" w:rsidP="00D34D38">
      <w:pPr>
        <w:widowControl w:val="0"/>
        <w:ind w:firstLineChars="200" w:firstLine="640"/>
        <w:rPr>
          <w:rFonts w:eastAsia="方正黑体_GBK"/>
        </w:rPr>
      </w:pPr>
      <w:r w:rsidRPr="00E46517">
        <w:rPr>
          <w:rFonts w:eastAsia="方正黑体_GBK" w:hint="eastAsia"/>
        </w:rPr>
        <w:t>二、大赛时间</w:t>
      </w:r>
    </w:p>
    <w:p w:rsidR="00E46517" w:rsidRPr="00E46517" w:rsidRDefault="00E46517" w:rsidP="00D34D38">
      <w:pPr>
        <w:widowControl w:val="0"/>
        <w:ind w:firstLineChars="200" w:firstLine="640"/>
      </w:pPr>
      <w:r w:rsidRPr="00E46517">
        <w:rPr>
          <w:rFonts w:hint="eastAsia"/>
        </w:rPr>
        <w:t>筹备宣传：</w:t>
      </w:r>
      <w:r w:rsidRPr="00E46517">
        <w:rPr>
          <w:rFonts w:hint="eastAsia"/>
        </w:rPr>
        <w:t>2023</w:t>
      </w:r>
      <w:r w:rsidRPr="00E46517">
        <w:rPr>
          <w:rFonts w:hint="eastAsia"/>
        </w:rPr>
        <w:t>年</w:t>
      </w:r>
      <w:r w:rsidRPr="00E46517">
        <w:rPr>
          <w:rFonts w:hint="eastAsia"/>
        </w:rPr>
        <w:t>10</w:t>
      </w:r>
      <w:r w:rsidRPr="00E46517">
        <w:rPr>
          <w:rFonts w:hint="eastAsia"/>
        </w:rPr>
        <w:t>月至</w:t>
      </w:r>
      <w:r w:rsidRPr="00E46517">
        <w:rPr>
          <w:rFonts w:hint="eastAsia"/>
        </w:rPr>
        <w:t>12</w:t>
      </w:r>
      <w:r w:rsidRPr="00E46517">
        <w:rPr>
          <w:rFonts w:hint="eastAsia"/>
        </w:rPr>
        <w:t>月</w:t>
      </w:r>
    </w:p>
    <w:p w:rsidR="00E46517" w:rsidRPr="00E46517" w:rsidRDefault="00E46517" w:rsidP="00D34D38">
      <w:pPr>
        <w:widowControl w:val="0"/>
        <w:ind w:firstLineChars="200" w:firstLine="640"/>
      </w:pPr>
      <w:r w:rsidRPr="00E46517">
        <w:rPr>
          <w:rFonts w:hint="eastAsia"/>
        </w:rPr>
        <w:t>报名时间：即日起至</w:t>
      </w:r>
      <w:r w:rsidRPr="00E46517">
        <w:rPr>
          <w:rFonts w:hint="eastAsia"/>
        </w:rPr>
        <w:t>2023</w:t>
      </w:r>
      <w:r w:rsidRPr="00E46517">
        <w:rPr>
          <w:rFonts w:hint="eastAsia"/>
        </w:rPr>
        <w:t>年</w:t>
      </w:r>
      <w:r w:rsidRPr="00E46517">
        <w:rPr>
          <w:rFonts w:hint="eastAsia"/>
        </w:rPr>
        <w:t>11</w:t>
      </w:r>
      <w:r w:rsidRPr="00E46517">
        <w:rPr>
          <w:rFonts w:hint="eastAsia"/>
        </w:rPr>
        <w:t>月</w:t>
      </w:r>
      <w:r w:rsidRPr="00E46517">
        <w:rPr>
          <w:rFonts w:hint="eastAsia"/>
        </w:rPr>
        <w:t>15</w:t>
      </w:r>
      <w:r w:rsidRPr="00E46517">
        <w:rPr>
          <w:rFonts w:hint="eastAsia"/>
        </w:rPr>
        <w:t>日</w:t>
      </w:r>
    </w:p>
    <w:p w:rsidR="00E46517" w:rsidRPr="00E46517" w:rsidRDefault="00E46517" w:rsidP="00D34D38">
      <w:pPr>
        <w:widowControl w:val="0"/>
        <w:ind w:firstLineChars="200" w:firstLine="640"/>
      </w:pPr>
      <w:r w:rsidRPr="00E46517">
        <w:rPr>
          <w:rFonts w:hint="eastAsia"/>
        </w:rPr>
        <w:t>初复赛时间：</w:t>
      </w:r>
      <w:r w:rsidRPr="00E46517">
        <w:rPr>
          <w:rFonts w:hint="eastAsia"/>
        </w:rPr>
        <w:t>2023</w:t>
      </w:r>
      <w:r w:rsidRPr="00E46517">
        <w:rPr>
          <w:rFonts w:hint="eastAsia"/>
        </w:rPr>
        <w:t>年</w:t>
      </w:r>
      <w:r w:rsidRPr="00E46517">
        <w:rPr>
          <w:rFonts w:hint="eastAsia"/>
        </w:rPr>
        <w:t>11</w:t>
      </w:r>
      <w:r w:rsidRPr="00E46517">
        <w:rPr>
          <w:rFonts w:hint="eastAsia"/>
        </w:rPr>
        <w:t>月</w:t>
      </w:r>
      <w:r w:rsidRPr="00E46517">
        <w:rPr>
          <w:rFonts w:hint="eastAsia"/>
        </w:rPr>
        <w:t>16</w:t>
      </w:r>
      <w:r w:rsidRPr="00E46517">
        <w:rPr>
          <w:rFonts w:hint="eastAsia"/>
        </w:rPr>
        <w:t>日至</w:t>
      </w:r>
      <w:r w:rsidRPr="00E46517">
        <w:rPr>
          <w:rFonts w:hint="eastAsia"/>
        </w:rPr>
        <w:t>12</w:t>
      </w:r>
      <w:r w:rsidRPr="00E46517">
        <w:rPr>
          <w:rFonts w:hint="eastAsia"/>
        </w:rPr>
        <w:t>月</w:t>
      </w:r>
      <w:r w:rsidRPr="00E46517">
        <w:rPr>
          <w:rFonts w:hint="eastAsia"/>
        </w:rPr>
        <w:t>1</w:t>
      </w:r>
      <w:r w:rsidRPr="00E46517">
        <w:rPr>
          <w:rFonts w:hint="eastAsia"/>
        </w:rPr>
        <w:t>日</w:t>
      </w:r>
    </w:p>
    <w:p w:rsidR="00E46517" w:rsidRPr="00E46517" w:rsidRDefault="00E46517" w:rsidP="00D34D38">
      <w:pPr>
        <w:widowControl w:val="0"/>
        <w:ind w:firstLineChars="200" w:firstLine="640"/>
      </w:pPr>
      <w:r w:rsidRPr="00E46517">
        <w:rPr>
          <w:rFonts w:hint="eastAsia"/>
        </w:rPr>
        <w:t>决赛时间：</w:t>
      </w:r>
      <w:r w:rsidRPr="00E46517">
        <w:rPr>
          <w:rFonts w:hint="eastAsia"/>
        </w:rPr>
        <w:t>2023</w:t>
      </w:r>
      <w:r w:rsidRPr="00E46517">
        <w:rPr>
          <w:rFonts w:hint="eastAsia"/>
        </w:rPr>
        <w:t>年</w:t>
      </w:r>
      <w:r w:rsidRPr="00E46517">
        <w:rPr>
          <w:rFonts w:hint="eastAsia"/>
        </w:rPr>
        <w:t>12</w:t>
      </w:r>
      <w:r w:rsidRPr="00E46517">
        <w:rPr>
          <w:rFonts w:hint="eastAsia"/>
        </w:rPr>
        <w:t>月</w:t>
      </w:r>
      <w:r w:rsidRPr="00E46517">
        <w:rPr>
          <w:rFonts w:hint="eastAsia"/>
        </w:rPr>
        <w:t>2</w:t>
      </w:r>
      <w:r w:rsidRPr="00E46517">
        <w:rPr>
          <w:rFonts w:hint="eastAsia"/>
        </w:rPr>
        <w:t>日</w:t>
      </w:r>
    </w:p>
    <w:p w:rsidR="00E46517" w:rsidRPr="00FE6F36" w:rsidRDefault="00E46517" w:rsidP="00D34D38">
      <w:pPr>
        <w:widowControl w:val="0"/>
        <w:ind w:firstLineChars="200" w:firstLine="640"/>
        <w:rPr>
          <w:rFonts w:eastAsia="方正黑体_GBK"/>
        </w:rPr>
      </w:pPr>
      <w:r w:rsidRPr="00FE6F36">
        <w:rPr>
          <w:rFonts w:eastAsia="方正黑体_GBK" w:hint="eastAsia"/>
        </w:rPr>
        <w:t>三、组织机构</w:t>
      </w:r>
    </w:p>
    <w:p w:rsidR="00E46517" w:rsidRPr="00FE6F36" w:rsidRDefault="00E46517" w:rsidP="00D34D38">
      <w:pPr>
        <w:widowControl w:val="0"/>
        <w:ind w:firstLineChars="200" w:firstLine="640"/>
        <w:rPr>
          <w:rFonts w:eastAsia="方正楷体_GBK"/>
        </w:rPr>
      </w:pPr>
      <w:r w:rsidRPr="00FE6F36">
        <w:rPr>
          <w:rFonts w:eastAsia="方正楷体_GBK" w:hint="eastAsia"/>
        </w:rPr>
        <w:t>（一）主办及承办单位</w:t>
      </w:r>
      <w:r w:rsidRPr="00FE6F36">
        <w:rPr>
          <w:rFonts w:eastAsia="方正楷体_GBK" w:hint="eastAsia"/>
        </w:rPr>
        <w:t xml:space="preserve"> </w:t>
      </w:r>
    </w:p>
    <w:p w:rsidR="00E46517" w:rsidRPr="00E46517" w:rsidRDefault="00E46517" w:rsidP="008A0E62">
      <w:pPr>
        <w:widowControl w:val="0"/>
        <w:ind w:firstLineChars="200" w:firstLine="640"/>
      </w:pPr>
      <w:r w:rsidRPr="00FE6183">
        <w:rPr>
          <w:rFonts w:hint="eastAsia"/>
          <w:b/>
          <w:bCs/>
        </w:rPr>
        <w:t>主办单位：</w:t>
      </w:r>
      <w:r w:rsidRPr="00E46517">
        <w:rPr>
          <w:rFonts w:hint="eastAsia"/>
        </w:rPr>
        <w:t>共青团哈尔滨市委员会</w:t>
      </w:r>
    </w:p>
    <w:p w:rsidR="00FE6183" w:rsidRPr="00E46517" w:rsidRDefault="00FE6183" w:rsidP="00FE6183">
      <w:pPr>
        <w:widowControl w:val="0"/>
        <w:ind w:leftChars="700" w:left="2240"/>
      </w:pPr>
      <w:r w:rsidRPr="00E46517">
        <w:rPr>
          <w:rFonts w:hint="eastAsia"/>
        </w:rPr>
        <w:t>哈尔滨银行</w:t>
      </w:r>
    </w:p>
    <w:p w:rsidR="00FE6183" w:rsidRDefault="00E46517" w:rsidP="008A0E62">
      <w:pPr>
        <w:widowControl w:val="0"/>
        <w:ind w:firstLineChars="200" w:firstLine="640"/>
      </w:pPr>
      <w:r w:rsidRPr="00FE6183">
        <w:rPr>
          <w:rFonts w:hint="eastAsia"/>
          <w:b/>
          <w:bCs/>
        </w:rPr>
        <w:t>支持单位：</w:t>
      </w:r>
      <w:r w:rsidR="00FE6183">
        <w:rPr>
          <w:rFonts w:hint="eastAsia"/>
        </w:rPr>
        <w:t>哈尔滨市人才工作领导小组办公室</w:t>
      </w:r>
    </w:p>
    <w:p w:rsidR="00FE6183" w:rsidRDefault="00FE6183" w:rsidP="00FE6183">
      <w:pPr>
        <w:widowControl w:val="0"/>
        <w:ind w:leftChars="700" w:left="2240"/>
      </w:pPr>
      <w:r>
        <w:rPr>
          <w:rFonts w:hint="eastAsia"/>
        </w:rPr>
        <w:t>哈尔滨市教育局</w:t>
      </w:r>
    </w:p>
    <w:p w:rsidR="00FE6183" w:rsidRDefault="00FE6183" w:rsidP="00FE6183">
      <w:pPr>
        <w:widowControl w:val="0"/>
        <w:ind w:leftChars="700" w:left="2240"/>
      </w:pPr>
      <w:r>
        <w:rPr>
          <w:rFonts w:hint="eastAsia"/>
        </w:rPr>
        <w:t>哈尔滨市科学技术局</w:t>
      </w:r>
    </w:p>
    <w:p w:rsidR="00FE6183" w:rsidRDefault="00FE6183" w:rsidP="00FE6183">
      <w:pPr>
        <w:widowControl w:val="0"/>
        <w:ind w:leftChars="700" w:left="2240"/>
      </w:pPr>
      <w:r>
        <w:rPr>
          <w:rFonts w:hint="eastAsia"/>
        </w:rPr>
        <w:t>哈尔滨市工业和信息化局</w:t>
      </w:r>
    </w:p>
    <w:p w:rsidR="00FE6183" w:rsidRDefault="00FE6183" w:rsidP="00FE6183">
      <w:pPr>
        <w:widowControl w:val="0"/>
        <w:ind w:leftChars="700" w:left="2240"/>
      </w:pPr>
      <w:r>
        <w:rPr>
          <w:rFonts w:hint="eastAsia"/>
        </w:rPr>
        <w:t>哈尔滨市人力资源和社会保障局</w:t>
      </w:r>
    </w:p>
    <w:p w:rsidR="00FE6183" w:rsidRDefault="00FE6183" w:rsidP="00FE6183">
      <w:pPr>
        <w:widowControl w:val="0"/>
        <w:ind w:leftChars="700" w:left="2240"/>
      </w:pPr>
      <w:r>
        <w:rPr>
          <w:rFonts w:hint="eastAsia"/>
        </w:rPr>
        <w:t>哈尔滨市文化广电和旅游局</w:t>
      </w:r>
    </w:p>
    <w:p w:rsidR="00FE6183" w:rsidRDefault="00FE6183" w:rsidP="00FE6183">
      <w:pPr>
        <w:widowControl w:val="0"/>
        <w:ind w:leftChars="700" w:left="2240"/>
      </w:pPr>
      <w:r>
        <w:rPr>
          <w:rFonts w:hint="eastAsia"/>
        </w:rPr>
        <w:t>哈尔滨市科学技术协会</w:t>
      </w:r>
    </w:p>
    <w:p w:rsidR="00FE6183" w:rsidRPr="00FE6183" w:rsidRDefault="00FE6183" w:rsidP="00FE6183">
      <w:pPr>
        <w:widowControl w:val="0"/>
        <w:ind w:leftChars="700" w:left="2240"/>
      </w:pPr>
      <w:r>
        <w:rPr>
          <w:rFonts w:hint="eastAsia"/>
        </w:rPr>
        <w:lastRenderedPageBreak/>
        <w:t>哈尔滨创业投资集团有限公司</w:t>
      </w:r>
    </w:p>
    <w:p w:rsidR="00E46517" w:rsidRPr="00E46517" w:rsidRDefault="00E46517" w:rsidP="008A0E62">
      <w:pPr>
        <w:widowControl w:val="0"/>
        <w:ind w:firstLineChars="200" w:firstLine="640"/>
      </w:pPr>
      <w:r w:rsidRPr="00FE6183">
        <w:rPr>
          <w:rFonts w:hint="eastAsia"/>
          <w:b/>
          <w:bCs/>
        </w:rPr>
        <w:t>承办单位：</w:t>
      </w:r>
      <w:r w:rsidRPr="00E46517">
        <w:rPr>
          <w:rFonts w:hint="eastAsia"/>
        </w:rPr>
        <w:t>黑龙江省阳光健康公益基金会</w:t>
      </w:r>
    </w:p>
    <w:p w:rsidR="00E46517" w:rsidRDefault="00E46517" w:rsidP="008A0E62">
      <w:pPr>
        <w:widowControl w:val="0"/>
        <w:ind w:firstLineChars="200" w:firstLine="640"/>
      </w:pPr>
      <w:r w:rsidRPr="00FE6183">
        <w:rPr>
          <w:rFonts w:hint="eastAsia"/>
          <w:b/>
          <w:bCs/>
        </w:rPr>
        <w:t>协办单位：</w:t>
      </w:r>
      <w:r w:rsidRPr="00E46517">
        <w:rPr>
          <w:rFonts w:hint="eastAsia"/>
        </w:rPr>
        <w:t>哈尔滨职业技术学院创业产业园</w:t>
      </w:r>
    </w:p>
    <w:p w:rsidR="00FE6183" w:rsidRDefault="00FE6183" w:rsidP="00FE6183">
      <w:pPr>
        <w:widowControl w:val="0"/>
        <w:ind w:leftChars="700" w:left="2240"/>
      </w:pPr>
      <w:r>
        <w:rPr>
          <w:rFonts w:hint="eastAsia"/>
        </w:rPr>
        <w:t>哈尔滨市青年联合会</w:t>
      </w:r>
    </w:p>
    <w:p w:rsidR="00FE6183" w:rsidRDefault="00FE6183" w:rsidP="00FE6183">
      <w:pPr>
        <w:widowControl w:val="0"/>
        <w:ind w:leftChars="700" w:left="2240"/>
      </w:pPr>
      <w:r>
        <w:rPr>
          <w:rFonts w:hint="eastAsia"/>
        </w:rPr>
        <w:t>哈尔滨市青年企业家协会</w:t>
      </w:r>
    </w:p>
    <w:p w:rsidR="00FE6183" w:rsidRPr="00E46517" w:rsidRDefault="00FE6183" w:rsidP="00FE6183">
      <w:pPr>
        <w:widowControl w:val="0"/>
        <w:ind w:leftChars="700" w:left="2240"/>
      </w:pPr>
      <w:r>
        <w:rPr>
          <w:rFonts w:hint="eastAsia"/>
        </w:rPr>
        <w:t>哈尔滨青创汇孵化器管理有限公司</w:t>
      </w:r>
    </w:p>
    <w:p w:rsidR="00E46517" w:rsidRPr="00FE6F36" w:rsidRDefault="00E46517" w:rsidP="00D34D38">
      <w:pPr>
        <w:widowControl w:val="0"/>
        <w:ind w:firstLineChars="200" w:firstLine="640"/>
        <w:rPr>
          <w:rFonts w:eastAsia="方正楷体_GBK"/>
        </w:rPr>
      </w:pPr>
      <w:r w:rsidRPr="00FE6F36">
        <w:rPr>
          <w:rFonts w:eastAsia="方正楷体_GBK" w:hint="eastAsia"/>
        </w:rPr>
        <w:t>（二）大赛组委会</w:t>
      </w:r>
      <w:r w:rsidRPr="00FE6F36">
        <w:rPr>
          <w:rFonts w:eastAsia="方正楷体_GBK" w:hint="eastAsia"/>
        </w:rPr>
        <w:t xml:space="preserve"> </w:t>
      </w:r>
    </w:p>
    <w:p w:rsidR="00E46517" w:rsidRPr="00E46517" w:rsidRDefault="00E46517" w:rsidP="00D34D38">
      <w:pPr>
        <w:widowControl w:val="0"/>
        <w:ind w:firstLineChars="200" w:firstLine="640"/>
      </w:pPr>
      <w:r w:rsidRPr="00E46517">
        <w:rPr>
          <w:rFonts w:hint="eastAsia"/>
        </w:rPr>
        <w:t>成立市级大赛组委会，负责大赛的组织领导。组委会下设办公室，具体负责大赛的方案设计、统筹协调、宣传发动、赛事保障、组织实施等工作。</w:t>
      </w:r>
      <w:r w:rsidR="006A4480">
        <w:rPr>
          <w:rFonts w:hint="eastAsia"/>
        </w:rPr>
        <w:t>办公室</w:t>
      </w:r>
      <w:r w:rsidR="006A4480" w:rsidRPr="00E46517">
        <w:rPr>
          <w:rFonts w:hint="eastAsia"/>
        </w:rPr>
        <w:t>设在团市委</w:t>
      </w:r>
      <w:r w:rsidR="006A4480">
        <w:rPr>
          <w:rFonts w:hint="eastAsia"/>
        </w:rPr>
        <w:t>。</w:t>
      </w:r>
    </w:p>
    <w:p w:rsidR="00E46517" w:rsidRPr="00307D4E" w:rsidRDefault="00E46517" w:rsidP="00D34D38">
      <w:pPr>
        <w:widowControl w:val="0"/>
        <w:ind w:firstLineChars="200" w:firstLine="640"/>
        <w:rPr>
          <w:rFonts w:eastAsia="方正楷体_GBK"/>
        </w:rPr>
      </w:pPr>
      <w:r w:rsidRPr="00307D4E">
        <w:rPr>
          <w:rFonts w:eastAsia="方正楷体_GBK" w:hint="eastAsia"/>
        </w:rPr>
        <w:t>（三）评审委员会</w:t>
      </w:r>
      <w:r w:rsidRPr="00307D4E">
        <w:rPr>
          <w:rFonts w:eastAsia="方正楷体_GBK" w:hint="eastAsia"/>
        </w:rPr>
        <w:t xml:space="preserve"> </w:t>
      </w:r>
    </w:p>
    <w:p w:rsidR="00E46517" w:rsidRPr="00E46517" w:rsidRDefault="00E46517" w:rsidP="00D34D38">
      <w:pPr>
        <w:widowControl w:val="0"/>
        <w:ind w:firstLineChars="200" w:firstLine="640"/>
      </w:pPr>
      <w:r w:rsidRPr="00E46517">
        <w:rPr>
          <w:rFonts w:hint="eastAsia"/>
        </w:rPr>
        <w:t>为确保大赛评选工作公开、公平、公正进行，大赛组委会特邀省内</w:t>
      </w:r>
      <w:r w:rsidR="00FD3FEF">
        <w:rPr>
          <w:rFonts w:hint="eastAsia"/>
        </w:rPr>
        <w:t>外</w:t>
      </w:r>
      <w:r w:rsidRPr="00E46517">
        <w:rPr>
          <w:rFonts w:hint="eastAsia"/>
        </w:rPr>
        <w:t>就业创业研究和指导专家、成功创业企业家及创投行业领军人士组成大赛评审委员会。评审委员会对大赛组委会负责，独立开展评审工作。</w:t>
      </w:r>
    </w:p>
    <w:p w:rsidR="00E46517" w:rsidRPr="00307D4E" w:rsidRDefault="00E46517" w:rsidP="00D34D38">
      <w:pPr>
        <w:widowControl w:val="0"/>
        <w:ind w:firstLineChars="200" w:firstLine="640"/>
        <w:rPr>
          <w:rFonts w:eastAsia="方正黑体_GBK"/>
        </w:rPr>
      </w:pPr>
      <w:r w:rsidRPr="00307D4E">
        <w:rPr>
          <w:rFonts w:eastAsia="方正黑体_GBK" w:hint="eastAsia"/>
        </w:rPr>
        <w:t>四、参赛条件</w:t>
      </w:r>
    </w:p>
    <w:p w:rsidR="00E46517" w:rsidRPr="00307D4E" w:rsidRDefault="00E46517" w:rsidP="00D34D38">
      <w:pPr>
        <w:widowControl w:val="0"/>
        <w:ind w:firstLineChars="200" w:firstLine="640"/>
        <w:rPr>
          <w:rFonts w:eastAsia="方正楷体_GBK"/>
        </w:rPr>
      </w:pPr>
      <w:r w:rsidRPr="00307D4E">
        <w:rPr>
          <w:rFonts w:eastAsia="方正楷体_GBK" w:hint="eastAsia"/>
        </w:rPr>
        <w:t>（一）企业组</w:t>
      </w:r>
      <w:r w:rsidRPr="00307D4E">
        <w:rPr>
          <w:rFonts w:eastAsia="方正楷体_GBK" w:hint="eastAsia"/>
        </w:rPr>
        <w:t xml:space="preserve"> </w:t>
      </w:r>
    </w:p>
    <w:p w:rsidR="00E46517" w:rsidRPr="00E46517" w:rsidRDefault="00E46517" w:rsidP="00D34D38">
      <w:pPr>
        <w:widowControl w:val="0"/>
        <w:ind w:firstLineChars="200" w:firstLine="640"/>
      </w:pPr>
      <w:r w:rsidRPr="00E46517">
        <w:rPr>
          <w:rFonts w:hint="eastAsia"/>
        </w:rPr>
        <w:t>1.</w:t>
      </w:r>
      <w:r w:rsidRPr="00E46517">
        <w:rPr>
          <w:rFonts w:hint="eastAsia"/>
        </w:rPr>
        <w:t>在中国境内注册，符合《中小企业划型标准规定》（工信部联企业〔</w:t>
      </w:r>
      <w:r w:rsidRPr="00E46517">
        <w:rPr>
          <w:rFonts w:hint="eastAsia"/>
        </w:rPr>
        <w:t>2011</w:t>
      </w:r>
      <w:r w:rsidRPr="00E46517">
        <w:rPr>
          <w:rFonts w:hint="eastAsia"/>
        </w:rPr>
        <w:t>〕</w:t>
      </w:r>
      <w:r w:rsidRPr="00E46517">
        <w:rPr>
          <w:rFonts w:hint="eastAsia"/>
        </w:rPr>
        <w:t>300</w:t>
      </w:r>
      <w:r w:rsidRPr="00E46517">
        <w:rPr>
          <w:rFonts w:hint="eastAsia"/>
        </w:rPr>
        <w:t>号）文件规定的中小微企业。</w:t>
      </w:r>
      <w:r w:rsidRPr="00E46517">
        <w:rPr>
          <w:rFonts w:hint="eastAsia"/>
        </w:rPr>
        <w:t xml:space="preserve"> </w:t>
      </w:r>
    </w:p>
    <w:p w:rsidR="00E46517" w:rsidRPr="00E46517" w:rsidRDefault="00E46517" w:rsidP="00D34D38">
      <w:pPr>
        <w:widowControl w:val="0"/>
        <w:ind w:firstLineChars="200" w:firstLine="640"/>
      </w:pPr>
      <w:r w:rsidRPr="00E46517">
        <w:rPr>
          <w:rFonts w:hint="eastAsia"/>
        </w:rPr>
        <w:t>2.</w:t>
      </w:r>
      <w:r w:rsidRPr="00E46517">
        <w:rPr>
          <w:rFonts w:hint="eastAsia"/>
        </w:rPr>
        <w:t>参赛项目已进入市场，具有良好发展潜力。</w:t>
      </w:r>
      <w:r w:rsidRPr="00E46517">
        <w:rPr>
          <w:rFonts w:hint="eastAsia"/>
        </w:rPr>
        <w:t xml:space="preserve"> </w:t>
      </w:r>
    </w:p>
    <w:p w:rsidR="00E46517" w:rsidRPr="00E46517" w:rsidRDefault="00E46517" w:rsidP="00D34D38">
      <w:pPr>
        <w:widowControl w:val="0"/>
        <w:ind w:firstLineChars="200" w:firstLine="640"/>
      </w:pPr>
      <w:r w:rsidRPr="00E46517">
        <w:rPr>
          <w:rFonts w:hint="eastAsia"/>
        </w:rPr>
        <w:t>3.</w:t>
      </w:r>
      <w:r w:rsidRPr="00E46517">
        <w:rPr>
          <w:rFonts w:hint="eastAsia"/>
        </w:rPr>
        <w:t>参赛项目应符合国家法律法规和国家产业政策，不得侵</w:t>
      </w:r>
      <w:r w:rsidRPr="00E46517">
        <w:rPr>
          <w:rFonts w:hint="eastAsia"/>
        </w:rPr>
        <w:t xml:space="preserve"> </w:t>
      </w:r>
      <w:r w:rsidRPr="00E46517">
        <w:rPr>
          <w:rFonts w:hint="eastAsia"/>
        </w:rPr>
        <w:t>犯他人知识产权，具有良好的经济效益、社会效益，规范经营，</w:t>
      </w:r>
      <w:r w:rsidRPr="00E46517">
        <w:rPr>
          <w:rFonts w:hint="eastAsia"/>
        </w:rPr>
        <w:lastRenderedPageBreak/>
        <w:t>社会信誉良好，无不良记录。</w:t>
      </w:r>
      <w:r w:rsidRPr="00E46517">
        <w:rPr>
          <w:rFonts w:hint="eastAsia"/>
        </w:rPr>
        <w:t xml:space="preserve"> </w:t>
      </w:r>
    </w:p>
    <w:p w:rsidR="00E46517" w:rsidRPr="00E46517" w:rsidRDefault="00E46517" w:rsidP="00D34D38">
      <w:pPr>
        <w:widowControl w:val="0"/>
        <w:ind w:firstLineChars="200" w:firstLine="640"/>
      </w:pPr>
      <w:r w:rsidRPr="00E46517">
        <w:rPr>
          <w:rFonts w:hint="eastAsia"/>
        </w:rPr>
        <w:t>4.</w:t>
      </w:r>
      <w:r w:rsidRPr="00E46517">
        <w:rPr>
          <w:rFonts w:hint="eastAsia"/>
        </w:rPr>
        <w:t>申报人年龄</w:t>
      </w:r>
      <w:r w:rsidRPr="00E46517">
        <w:rPr>
          <w:rFonts w:hint="eastAsia"/>
        </w:rPr>
        <w:t xml:space="preserve"> 45</w:t>
      </w:r>
      <w:r w:rsidRPr="00E46517">
        <w:rPr>
          <w:rFonts w:hint="eastAsia"/>
        </w:rPr>
        <w:t>周岁</w:t>
      </w:r>
      <w:r w:rsidR="0024494E" w:rsidRPr="00E46517">
        <w:rPr>
          <w:rFonts w:hint="eastAsia"/>
        </w:rPr>
        <w:t>（含）</w:t>
      </w:r>
      <w:r w:rsidRPr="00E46517">
        <w:rPr>
          <w:rFonts w:hint="eastAsia"/>
        </w:rPr>
        <w:t>以下，</w:t>
      </w:r>
      <w:r w:rsidR="005B53A9">
        <w:rPr>
          <w:rFonts w:hint="eastAsia"/>
        </w:rPr>
        <w:t>即</w:t>
      </w:r>
      <w:r w:rsidRPr="00E46517">
        <w:rPr>
          <w:rFonts w:hint="eastAsia"/>
        </w:rPr>
        <w:t>1978</w:t>
      </w:r>
      <w:r w:rsidRPr="00E46517">
        <w:rPr>
          <w:rFonts w:hint="eastAsia"/>
        </w:rPr>
        <w:t>年</w:t>
      </w:r>
      <w:r w:rsidRPr="00E46517">
        <w:rPr>
          <w:rFonts w:hint="eastAsia"/>
        </w:rPr>
        <w:t>10</w:t>
      </w:r>
      <w:r w:rsidRPr="00E46517">
        <w:rPr>
          <w:rFonts w:hint="eastAsia"/>
        </w:rPr>
        <w:t>月</w:t>
      </w:r>
      <w:r w:rsidRPr="00E46517">
        <w:rPr>
          <w:rFonts w:hint="eastAsia"/>
        </w:rPr>
        <w:t>1</w:t>
      </w:r>
      <w:r w:rsidRPr="00E46517">
        <w:rPr>
          <w:rFonts w:hint="eastAsia"/>
        </w:rPr>
        <w:t>日后出生。</w:t>
      </w:r>
      <w:r w:rsidRPr="00E46517">
        <w:rPr>
          <w:rFonts w:hint="eastAsia"/>
        </w:rPr>
        <w:t xml:space="preserve"> </w:t>
      </w:r>
    </w:p>
    <w:p w:rsidR="00E46517" w:rsidRPr="00E46517" w:rsidRDefault="00E46517" w:rsidP="00D34D38">
      <w:pPr>
        <w:widowControl w:val="0"/>
        <w:ind w:firstLineChars="200" w:firstLine="640"/>
      </w:pPr>
      <w:r w:rsidRPr="00E46517">
        <w:rPr>
          <w:rFonts w:hint="eastAsia"/>
        </w:rPr>
        <w:t>5.</w:t>
      </w:r>
      <w:r w:rsidRPr="00E46517">
        <w:rPr>
          <w:rFonts w:hint="eastAsia"/>
        </w:rPr>
        <w:t>参赛项目为工商登记注册时间不超过</w:t>
      </w:r>
      <w:r w:rsidRPr="00E46517">
        <w:rPr>
          <w:rFonts w:hint="eastAsia"/>
        </w:rPr>
        <w:t>5</w:t>
      </w:r>
      <w:r w:rsidRPr="00E46517">
        <w:rPr>
          <w:rFonts w:hint="eastAsia"/>
        </w:rPr>
        <w:t>年（含</w:t>
      </w:r>
      <w:r w:rsidRPr="00E46517">
        <w:rPr>
          <w:rFonts w:hint="eastAsia"/>
        </w:rPr>
        <w:t>5</w:t>
      </w:r>
      <w:r w:rsidRPr="00E46517">
        <w:rPr>
          <w:rFonts w:hint="eastAsia"/>
        </w:rPr>
        <w:t>年，</w:t>
      </w:r>
      <w:r w:rsidRPr="00E46517">
        <w:rPr>
          <w:rFonts w:hint="eastAsia"/>
        </w:rPr>
        <w:t>2018</w:t>
      </w:r>
      <w:r w:rsidRPr="00E46517">
        <w:rPr>
          <w:rFonts w:hint="eastAsia"/>
        </w:rPr>
        <w:t>年</w:t>
      </w:r>
      <w:r w:rsidRPr="00E46517">
        <w:rPr>
          <w:rFonts w:hint="eastAsia"/>
        </w:rPr>
        <w:t>10</w:t>
      </w:r>
      <w:r w:rsidRPr="00E46517">
        <w:rPr>
          <w:rFonts w:hint="eastAsia"/>
        </w:rPr>
        <w:t>月</w:t>
      </w:r>
      <w:r w:rsidRPr="00E46517">
        <w:rPr>
          <w:rFonts w:hint="eastAsia"/>
        </w:rPr>
        <w:t>1</w:t>
      </w:r>
      <w:r w:rsidRPr="00E46517">
        <w:rPr>
          <w:rFonts w:hint="eastAsia"/>
        </w:rPr>
        <w:t>日至</w:t>
      </w:r>
      <w:r w:rsidRPr="00E46517">
        <w:rPr>
          <w:rFonts w:hint="eastAsia"/>
        </w:rPr>
        <w:t>2023</w:t>
      </w:r>
      <w:r w:rsidRPr="00E46517">
        <w:rPr>
          <w:rFonts w:hint="eastAsia"/>
        </w:rPr>
        <w:t>年</w:t>
      </w:r>
      <w:r w:rsidRPr="00E46517">
        <w:rPr>
          <w:rFonts w:hint="eastAsia"/>
        </w:rPr>
        <w:t>9</w:t>
      </w:r>
      <w:r w:rsidRPr="00E46517">
        <w:rPr>
          <w:rFonts w:hint="eastAsia"/>
        </w:rPr>
        <w:t>月</w:t>
      </w:r>
      <w:r w:rsidRPr="00E46517">
        <w:rPr>
          <w:rFonts w:hint="eastAsia"/>
        </w:rPr>
        <w:t>30</w:t>
      </w:r>
      <w:r w:rsidRPr="00E46517">
        <w:rPr>
          <w:rFonts w:hint="eastAsia"/>
        </w:rPr>
        <w:t>日）的企业创业项目。参赛项目须提交工商营业执照、银行开户许可证复印件等相关文件（已办理三证合一的企业合并提交），项目成长过程或生产流程相关介绍，项目发展构想及阶段性成果等资料；涉及国家限制行业和领域的，需有相关资质证明，第一申报人须为企业</w:t>
      </w:r>
      <w:r w:rsidR="004928E9">
        <w:rPr>
          <w:rFonts w:hint="eastAsia"/>
        </w:rPr>
        <w:t>法定代表人</w:t>
      </w:r>
      <w:r w:rsidRPr="00E46517">
        <w:rPr>
          <w:rFonts w:hint="eastAsia"/>
        </w:rPr>
        <w:t>，且所占股份不低于</w:t>
      </w:r>
      <w:r w:rsidRPr="00E46517">
        <w:rPr>
          <w:rFonts w:hint="eastAsia"/>
        </w:rPr>
        <w:t>30%</w:t>
      </w:r>
      <w:r w:rsidR="00B71E91">
        <w:rPr>
          <w:rFonts w:hint="eastAsia"/>
        </w:rPr>
        <w:t>。</w:t>
      </w:r>
      <w:r w:rsidRPr="00E46517">
        <w:rPr>
          <w:rFonts w:hint="eastAsia"/>
        </w:rPr>
        <w:t xml:space="preserve"> </w:t>
      </w:r>
    </w:p>
    <w:p w:rsidR="00E46517" w:rsidRPr="00D34D38" w:rsidRDefault="00E46517" w:rsidP="00D34D38">
      <w:pPr>
        <w:widowControl w:val="0"/>
        <w:ind w:firstLineChars="200" w:firstLine="640"/>
        <w:rPr>
          <w:rFonts w:eastAsia="方正楷体_GBK"/>
        </w:rPr>
      </w:pPr>
      <w:r w:rsidRPr="00D34D38">
        <w:rPr>
          <w:rFonts w:eastAsia="方正楷体_GBK" w:hint="eastAsia"/>
        </w:rPr>
        <w:t>（二）创客组</w:t>
      </w:r>
      <w:r w:rsidRPr="00D34D38">
        <w:rPr>
          <w:rFonts w:eastAsia="方正楷体_GBK" w:hint="eastAsia"/>
        </w:rPr>
        <w:t xml:space="preserve"> </w:t>
      </w:r>
    </w:p>
    <w:p w:rsidR="00E46517" w:rsidRPr="00E46517" w:rsidRDefault="00E46517" w:rsidP="00D34D38">
      <w:pPr>
        <w:widowControl w:val="0"/>
        <w:ind w:firstLineChars="200" w:firstLine="640"/>
      </w:pPr>
      <w:r w:rsidRPr="00E46517">
        <w:rPr>
          <w:rFonts w:hint="eastAsia"/>
        </w:rPr>
        <w:t>1.</w:t>
      </w:r>
      <w:r w:rsidRPr="00E46517">
        <w:rPr>
          <w:rFonts w:hint="eastAsia"/>
        </w:rPr>
        <w:t>遵纪守法的个人或团队。</w:t>
      </w:r>
    </w:p>
    <w:p w:rsidR="00E46517" w:rsidRPr="00E46517" w:rsidRDefault="00E46517" w:rsidP="00D34D38">
      <w:pPr>
        <w:widowControl w:val="0"/>
        <w:ind w:firstLineChars="200" w:firstLine="640"/>
      </w:pPr>
      <w:r w:rsidRPr="00E46517">
        <w:rPr>
          <w:rFonts w:hint="eastAsia"/>
        </w:rPr>
        <w:t>2.</w:t>
      </w:r>
      <w:r w:rsidRPr="00E46517">
        <w:rPr>
          <w:rFonts w:hint="eastAsia"/>
        </w:rPr>
        <w:t>团队核心成员不超过</w:t>
      </w:r>
      <w:r w:rsidRPr="00E46517">
        <w:rPr>
          <w:rFonts w:hint="eastAsia"/>
        </w:rPr>
        <w:t>5</w:t>
      </w:r>
      <w:r w:rsidRPr="00E46517">
        <w:rPr>
          <w:rFonts w:hint="eastAsia"/>
        </w:rPr>
        <w:t>人，且团队平均年龄不超过</w:t>
      </w:r>
      <w:r w:rsidRPr="00E46517">
        <w:rPr>
          <w:rFonts w:hint="eastAsia"/>
        </w:rPr>
        <w:t>40</w:t>
      </w:r>
      <w:r w:rsidRPr="00E46517">
        <w:rPr>
          <w:rFonts w:hint="eastAsia"/>
        </w:rPr>
        <w:t>周岁（含）。</w:t>
      </w:r>
    </w:p>
    <w:p w:rsidR="00E46517" w:rsidRPr="00E46517" w:rsidRDefault="00E46517" w:rsidP="00C62CD5">
      <w:pPr>
        <w:widowControl w:val="0"/>
        <w:ind w:firstLineChars="200" w:firstLine="640"/>
      </w:pPr>
      <w:r w:rsidRPr="00E46517">
        <w:rPr>
          <w:rFonts w:hint="eastAsia"/>
        </w:rPr>
        <w:t>3.</w:t>
      </w:r>
      <w:r w:rsidRPr="00E46517">
        <w:rPr>
          <w:rFonts w:hint="eastAsia"/>
        </w:rPr>
        <w:t>参赛项目的创意、产品、技术及相关专利归属参赛团队，</w:t>
      </w:r>
      <w:r w:rsidRPr="00E46517">
        <w:rPr>
          <w:rFonts w:hint="eastAsia"/>
        </w:rPr>
        <w:t xml:space="preserve"> </w:t>
      </w:r>
      <w:r w:rsidRPr="00E46517">
        <w:rPr>
          <w:rFonts w:hint="eastAsia"/>
        </w:rPr>
        <w:t>与其它单位或个人无知识产权纠纷。</w:t>
      </w:r>
    </w:p>
    <w:p w:rsidR="00E46517" w:rsidRPr="00D34D38" w:rsidRDefault="00E46517" w:rsidP="00D34D38">
      <w:pPr>
        <w:widowControl w:val="0"/>
        <w:ind w:firstLineChars="200" w:firstLine="640"/>
        <w:rPr>
          <w:rFonts w:eastAsia="方正黑体_GBK"/>
        </w:rPr>
      </w:pPr>
      <w:r w:rsidRPr="00D34D38">
        <w:rPr>
          <w:rFonts w:eastAsia="方正黑体_GBK" w:hint="eastAsia"/>
        </w:rPr>
        <w:t>五、参赛要求</w:t>
      </w:r>
    </w:p>
    <w:p w:rsidR="00E46517" w:rsidRPr="00E46517" w:rsidRDefault="00E46517" w:rsidP="00D34D38">
      <w:pPr>
        <w:widowControl w:val="0"/>
        <w:ind w:firstLineChars="200" w:firstLine="640"/>
      </w:pPr>
      <w:r w:rsidRPr="00D34D38">
        <w:rPr>
          <w:rFonts w:eastAsia="方正楷体_GBK" w:hint="eastAsia"/>
        </w:rPr>
        <w:t>（一）参赛项目选题。</w:t>
      </w:r>
      <w:r w:rsidRPr="00E46517">
        <w:rPr>
          <w:rFonts w:hint="eastAsia"/>
        </w:rPr>
        <w:t>参赛项目发展方向要立足哈尔滨市社会经济发展背景，坚持新发展理念，着重鼓励数字经济、生物产业等重点行业发展，支持机器人及智能装备、网络安全态势感知、生物创新药等多领域关键技术的研发，推动基础研究、应用研究和技术创新融合贯通，结合哈尔滨实际情况，加快推动产业结构</w:t>
      </w:r>
      <w:r w:rsidRPr="00E46517">
        <w:rPr>
          <w:rFonts w:hint="eastAsia"/>
        </w:rPr>
        <w:lastRenderedPageBreak/>
        <w:t>转型升级，切实助力哈尔滨经济建设全面振兴全方位振兴。</w:t>
      </w:r>
    </w:p>
    <w:p w:rsidR="00E46517" w:rsidRPr="00E46517" w:rsidRDefault="00E46517" w:rsidP="00D34D38">
      <w:pPr>
        <w:widowControl w:val="0"/>
        <w:ind w:firstLineChars="200" w:firstLine="640"/>
      </w:pPr>
      <w:r w:rsidRPr="00D34D38">
        <w:rPr>
          <w:rFonts w:eastAsia="方正楷体_GBK" w:hint="eastAsia"/>
        </w:rPr>
        <w:t>（二）参赛项目团队。</w:t>
      </w:r>
      <w:r w:rsidRPr="00E46517">
        <w:rPr>
          <w:rFonts w:hint="eastAsia"/>
        </w:rPr>
        <w:t>参赛项目以团队形式参赛，团队人数不超过</w:t>
      </w:r>
      <w:r w:rsidRPr="00E46517">
        <w:rPr>
          <w:rFonts w:hint="eastAsia"/>
        </w:rPr>
        <w:t>5</w:t>
      </w:r>
      <w:r w:rsidRPr="00E46517">
        <w:rPr>
          <w:rFonts w:hint="eastAsia"/>
        </w:rPr>
        <w:t>人，其中团队负责人</w:t>
      </w:r>
      <w:r w:rsidRPr="00E46517">
        <w:rPr>
          <w:rFonts w:hint="eastAsia"/>
        </w:rPr>
        <w:t>1</w:t>
      </w:r>
      <w:r w:rsidRPr="00E46517">
        <w:rPr>
          <w:rFonts w:hint="eastAsia"/>
        </w:rPr>
        <w:t>人，团队成员</w:t>
      </w:r>
      <w:r w:rsidRPr="00E46517">
        <w:rPr>
          <w:rFonts w:hint="eastAsia"/>
        </w:rPr>
        <w:t>4</w:t>
      </w:r>
      <w:r w:rsidRPr="00E46517">
        <w:rPr>
          <w:rFonts w:hint="eastAsia"/>
        </w:rPr>
        <w:t>人，参赛项目进入决赛后团队成员不允许更换，答辩环节由核心成员答辩；参赛项目在参赛过程中及赛后，因知识产权不明晰、弄虚作假而被投诉的，经大赛组委会办公室核实后决定是否取消其参赛资格及获奖资格，同时对获奖团队全额收回奖励资金；参赛团队应严格按照规定时间参加大赛，未按规定时间参赛的团队视为自动弃权比赛。进入决赛后无法参加决赛的团队，项目负责人要提交书面退赛申请，经所有团队成员确认无异议并在退赛申请书上签名（手印）后方可放弃比赛。</w:t>
      </w:r>
    </w:p>
    <w:p w:rsidR="00E46517" w:rsidRPr="00D34D38" w:rsidRDefault="00E46517" w:rsidP="00D34D38">
      <w:pPr>
        <w:widowControl w:val="0"/>
        <w:ind w:firstLineChars="200" w:firstLine="640"/>
        <w:rPr>
          <w:rFonts w:eastAsia="方正黑体_GBK"/>
        </w:rPr>
      </w:pPr>
      <w:r w:rsidRPr="00D34D38">
        <w:rPr>
          <w:rFonts w:eastAsia="方正黑体_GBK" w:hint="eastAsia"/>
        </w:rPr>
        <w:t>六、参赛方式</w:t>
      </w:r>
    </w:p>
    <w:p w:rsidR="00E46517" w:rsidRPr="00D34D38" w:rsidRDefault="00E46517" w:rsidP="00D34D38">
      <w:pPr>
        <w:widowControl w:val="0"/>
        <w:ind w:firstLineChars="200" w:firstLine="640"/>
        <w:rPr>
          <w:rFonts w:eastAsia="方正楷体_GBK"/>
        </w:rPr>
      </w:pPr>
      <w:r w:rsidRPr="00D34D38">
        <w:rPr>
          <w:rFonts w:eastAsia="方正楷体_GBK" w:hint="eastAsia"/>
        </w:rPr>
        <w:t>（一）报名要件</w:t>
      </w:r>
    </w:p>
    <w:p w:rsidR="00E46517" w:rsidRPr="00E46517" w:rsidRDefault="00253565" w:rsidP="00D34D38">
      <w:pPr>
        <w:widowControl w:val="0"/>
        <w:ind w:firstLineChars="200" w:firstLine="640"/>
      </w:pPr>
      <w:r>
        <w:rPr>
          <w:rFonts w:hint="eastAsia"/>
        </w:rPr>
        <w:t>1</w:t>
      </w:r>
      <w:r>
        <w:t>.</w:t>
      </w:r>
      <w:r w:rsidR="00E46517" w:rsidRPr="00E46517">
        <w:rPr>
          <w:rFonts w:hint="eastAsia"/>
        </w:rPr>
        <w:t>项目负责人身份证复印件；</w:t>
      </w:r>
    </w:p>
    <w:p w:rsidR="00E46517" w:rsidRPr="00E46517" w:rsidRDefault="00253565" w:rsidP="00D34D38">
      <w:pPr>
        <w:widowControl w:val="0"/>
        <w:ind w:firstLineChars="200" w:firstLine="640"/>
      </w:pPr>
      <w:r>
        <w:rPr>
          <w:rFonts w:hint="eastAsia"/>
        </w:rPr>
        <w:t>2</w:t>
      </w:r>
      <w:r>
        <w:t>.</w:t>
      </w:r>
      <w:r w:rsidR="00E46517" w:rsidRPr="00E46517">
        <w:rPr>
          <w:rFonts w:hint="eastAsia"/>
        </w:rPr>
        <w:t>商业计划书；</w:t>
      </w:r>
    </w:p>
    <w:p w:rsidR="00E46517" w:rsidRPr="00E46517" w:rsidRDefault="00E46517" w:rsidP="00D34D38">
      <w:pPr>
        <w:widowControl w:val="0"/>
        <w:ind w:firstLineChars="200" w:firstLine="640"/>
      </w:pPr>
      <w:r w:rsidRPr="00E46517">
        <w:rPr>
          <w:rFonts w:hint="eastAsia"/>
        </w:rPr>
        <w:t>3</w:t>
      </w:r>
      <w:r w:rsidR="00253565">
        <w:rPr>
          <w:rFonts w:hint="eastAsia"/>
        </w:rPr>
        <w:t>.</w:t>
      </w:r>
      <w:r w:rsidRPr="00E46517">
        <w:rPr>
          <w:rFonts w:hint="eastAsia"/>
        </w:rPr>
        <w:t>路演</w:t>
      </w:r>
      <w:r w:rsidRPr="00E46517">
        <w:rPr>
          <w:rFonts w:hint="eastAsia"/>
        </w:rPr>
        <w:t>PPT</w:t>
      </w:r>
      <w:r w:rsidRPr="00E46517">
        <w:rPr>
          <w:rFonts w:hint="eastAsia"/>
        </w:rPr>
        <w:t>；</w:t>
      </w:r>
    </w:p>
    <w:p w:rsidR="00E46517" w:rsidRPr="00E46517" w:rsidRDefault="00E46517" w:rsidP="00D34D38">
      <w:pPr>
        <w:widowControl w:val="0"/>
        <w:ind w:firstLineChars="200" w:firstLine="640"/>
      </w:pPr>
      <w:r w:rsidRPr="00E46517">
        <w:rPr>
          <w:rFonts w:hint="eastAsia"/>
        </w:rPr>
        <w:t>4</w:t>
      </w:r>
      <w:r w:rsidR="00253565">
        <w:rPr>
          <w:rFonts w:hint="eastAsia"/>
        </w:rPr>
        <w:t>.</w:t>
      </w:r>
      <w:r w:rsidRPr="00E46517">
        <w:rPr>
          <w:rFonts w:hint="eastAsia"/>
        </w:rPr>
        <w:t>《项目计划书》（创业项目计划书需含团队介绍、项目概要、产品技术及前景、市场分析、商业模式及发展战略、融资及财务分析、风险分析等内容）；</w:t>
      </w:r>
    </w:p>
    <w:p w:rsidR="00E46517" w:rsidRPr="00E46517" w:rsidRDefault="00E46517" w:rsidP="00D34D38">
      <w:pPr>
        <w:widowControl w:val="0"/>
        <w:ind w:firstLineChars="200" w:firstLine="640"/>
      </w:pPr>
      <w:r w:rsidRPr="00E46517">
        <w:rPr>
          <w:rFonts w:hint="eastAsia"/>
        </w:rPr>
        <w:t>5</w:t>
      </w:r>
      <w:r w:rsidR="00253565">
        <w:rPr>
          <w:rFonts w:hint="eastAsia"/>
        </w:rPr>
        <w:t>.</w:t>
      </w:r>
      <w:r w:rsidRPr="00E46517">
        <w:rPr>
          <w:rFonts w:hint="eastAsia"/>
        </w:rPr>
        <w:t>参赛项目佐证材料（含视频、知识产权证书、该项目获得的荣誉证书等相关电子材料）。</w:t>
      </w:r>
    </w:p>
    <w:p w:rsidR="00E46517" w:rsidRPr="00D34D38" w:rsidRDefault="00E46517" w:rsidP="00D34D38">
      <w:pPr>
        <w:widowControl w:val="0"/>
        <w:ind w:firstLineChars="200" w:firstLine="640"/>
        <w:rPr>
          <w:rFonts w:eastAsia="方正楷体_GBK"/>
        </w:rPr>
      </w:pPr>
      <w:r w:rsidRPr="00D34D38">
        <w:rPr>
          <w:rFonts w:eastAsia="方正楷体_GBK" w:hint="eastAsia"/>
        </w:rPr>
        <w:t>（二）报名方式</w:t>
      </w:r>
    </w:p>
    <w:p w:rsidR="00E46517" w:rsidRPr="00E46517" w:rsidRDefault="00E46517" w:rsidP="00D34D38">
      <w:pPr>
        <w:widowControl w:val="0"/>
        <w:ind w:firstLineChars="200" w:firstLine="640"/>
      </w:pPr>
      <w:r w:rsidRPr="00E46517">
        <w:rPr>
          <w:rFonts w:hint="eastAsia"/>
        </w:rPr>
        <w:lastRenderedPageBreak/>
        <w:t>大赛实行网上报名，符合条件的企业和创客（以下统称参赛者）须通过大赛官方</w:t>
      </w:r>
      <w:r w:rsidRPr="00E46517">
        <w:rPr>
          <w:rFonts w:hint="eastAsia"/>
        </w:rPr>
        <w:t>H5</w:t>
      </w:r>
      <w:r w:rsidRPr="00E46517">
        <w:rPr>
          <w:rFonts w:hint="eastAsia"/>
        </w:rPr>
        <w:t>二维码报名，大赛不向参赛者收取任何费用，未注册报名者不得参赛。</w:t>
      </w:r>
    </w:p>
    <w:p w:rsidR="00E46517" w:rsidRPr="00E46517" w:rsidRDefault="00E46517" w:rsidP="00D34D38">
      <w:pPr>
        <w:widowControl w:val="0"/>
        <w:ind w:firstLineChars="200" w:firstLine="640"/>
      </w:pPr>
      <w:r w:rsidRPr="00E46517">
        <w:rPr>
          <w:rFonts w:hint="eastAsia"/>
        </w:rPr>
        <w:t>为确保报名有效，务必仔细检查姓名、联系方式等重要信息，填报和提交的材料要求真实，一经查实有虚假信息，永久取消参赛资格。</w:t>
      </w:r>
    </w:p>
    <w:p w:rsidR="00E46517" w:rsidRPr="00D34D38" w:rsidRDefault="00E46517" w:rsidP="00D34D38">
      <w:pPr>
        <w:widowControl w:val="0"/>
        <w:ind w:firstLineChars="200" w:firstLine="640"/>
        <w:rPr>
          <w:rFonts w:eastAsia="方正黑体_GBK"/>
        </w:rPr>
      </w:pPr>
      <w:r w:rsidRPr="00D34D38">
        <w:rPr>
          <w:rFonts w:eastAsia="方正黑体_GBK" w:hint="eastAsia"/>
        </w:rPr>
        <w:t>七、奖励扶持</w:t>
      </w:r>
    </w:p>
    <w:p w:rsidR="00E46517" w:rsidRPr="00E46517" w:rsidRDefault="00E46517" w:rsidP="00D34D38">
      <w:pPr>
        <w:widowControl w:val="0"/>
        <w:ind w:firstLineChars="200" w:firstLine="640"/>
      </w:pPr>
      <w:r w:rsidRPr="00E46517">
        <w:rPr>
          <w:rFonts w:hint="eastAsia"/>
        </w:rPr>
        <w:t>根据决赛成绩，对参赛者予以激励。企业组和创客组分别设置一等奖</w:t>
      </w:r>
      <w:r w:rsidRPr="00E46517">
        <w:rPr>
          <w:rFonts w:hint="eastAsia"/>
        </w:rPr>
        <w:t>1</w:t>
      </w:r>
      <w:r w:rsidRPr="00E46517">
        <w:rPr>
          <w:rFonts w:hint="eastAsia"/>
        </w:rPr>
        <w:t>名、二等奖</w:t>
      </w:r>
      <w:r w:rsidRPr="00E46517">
        <w:rPr>
          <w:rFonts w:hint="eastAsia"/>
        </w:rPr>
        <w:t>2</w:t>
      </w:r>
      <w:r w:rsidRPr="00E46517">
        <w:rPr>
          <w:rFonts w:hint="eastAsia"/>
        </w:rPr>
        <w:t>名、三等奖</w:t>
      </w:r>
      <w:r w:rsidRPr="00E46517">
        <w:rPr>
          <w:rFonts w:hint="eastAsia"/>
        </w:rPr>
        <w:t>3</w:t>
      </w:r>
      <w:r w:rsidRPr="00E46517">
        <w:rPr>
          <w:rFonts w:hint="eastAsia"/>
        </w:rPr>
        <w:t>名，奖金分别为</w:t>
      </w:r>
      <w:r w:rsidRPr="00E46517">
        <w:rPr>
          <w:rFonts w:hint="eastAsia"/>
        </w:rPr>
        <w:t>30000</w:t>
      </w:r>
      <w:r w:rsidRPr="00E46517">
        <w:rPr>
          <w:rFonts w:hint="eastAsia"/>
        </w:rPr>
        <w:t>元、</w:t>
      </w:r>
      <w:r w:rsidRPr="00E46517">
        <w:rPr>
          <w:rFonts w:hint="eastAsia"/>
        </w:rPr>
        <w:t>20000</w:t>
      </w:r>
      <w:r w:rsidRPr="00E46517">
        <w:rPr>
          <w:rFonts w:hint="eastAsia"/>
        </w:rPr>
        <w:t>元、</w:t>
      </w:r>
      <w:r w:rsidRPr="00E46517">
        <w:rPr>
          <w:rFonts w:hint="eastAsia"/>
        </w:rPr>
        <w:t>10000</w:t>
      </w:r>
      <w:r w:rsidRPr="00E46517">
        <w:rPr>
          <w:rFonts w:hint="eastAsia"/>
        </w:rPr>
        <w:t>元，并颁发获奖证书。</w:t>
      </w:r>
    </w:p>
    <w:p w:rsidR="00E46517" w:rsidRPr="00E46517" w:rsidRDefault="00E46517" w:rsidP="00D34D38">
      <w:pPr>
        <w:widowControl w:val="0"/>
        <w:ind w:firstLineChars="200" w:firstLine="640"/>
      </w:pPr>
      <w:r w:rsidRPr="00E46517">
        <w:rPr>
          <w:rFonts w:hint="eastAsia"/>
        </w:rPr>
        <w:t>设立优秀指导教师奖若干名，对积极参与大赛的高校以及在比赛过程中组织实施配合度高、成效显著的教师，颁发奖金及证书。</w:t>
      </w:r>
    </w:p>
    <w:p w:rsidR="00E46517" w:rsidRPr="00D34D38" w:rsidRDefault="00E46517" w:rsidP="00D34D38">
      <w:pPr>
        <w:widowControl w:val="0"/>
        <w:ind w:firstLineChars="200" w:firstLine="640"/>
        <w:rPr>
          <w:rFonts w:eastAsia="方正黑体_GBK"/>
        </w:rPr>
      </w:pPr>
      <w:r w:rsidRPr="00D34D38">
        <w:rPr>
          <w:rFonts w:eastAsia="方正黑体_GBK" w:hint="eastAsia"/>
        </w:rPr>
        <w:t>八、获奖项目后续服务</w:t>
      </w:r>
    </w:p>
    <w:p w:rsidR="00E46517" w:rsidRPr="00E46517" w:rsidRDefault="00253565" w:rsidP="00D34D38">
      <w:pPr>
        <w:widowControl w:val="0"/>
        <w:ind w:firstLineChars="200" w:firstLine="640"/>
      </w:pPr>
      <w:r w:rsidRPr="00253565">
        <w:rPr>
          <w:rFonts w:eastAsia="方正楷体_GBK" w:hint="eastAsia"/>
        </w:rPr>
        <w:t>（一）</w:t>
      </w:r>
      <w:r w:rsidR="00E46517" w:rsidRPr="00253565">
        <w:rPr>
          <w:rFonts w:eastAsia="方正楷体_GBK" w:hint="eastAsia"/>
        </w:rPr>
        <w:t>创业孵化辅导。</w:t>
      </w:r>
      <w:r w:rsidR="00E46517" w:rsidRPr="00E46517">
        <w:rPr>
          <w:rFonts w:hint="eastAsia"/>
        </w:rPr>
        <w:t>优先向哈尔滨市创业产业园区推荐。针对有意向在哈市落地转化的获奖项目优先向哈尔滨创业投资集团有限公司等相关创业产业园区推荐，提供入驻孵化、创业指导、创业培训、优先对接投资等相关优惠扶持政策。</w:t>
      </w:r>
      <w:r w:rsidR="00E46517" w:rsidRPr="00E46517">
        <w:rPr>
          <w:rFonts w:hint="eastAsia"/>
        </w:rPr>
        <w:t xml:space="preserve"> </w:t>
      </w:r>
    </w:p>
    <w:p w:rsidR="00E46517" w:rsidRPr="00E46517" w:rsidRDefault="00253565" w:rsidP="00D34D38">
      <w:pPr>
        <w:widowControl w:val="0"/>
        <w:ind w:firstLineChars="200" w:firstLine="640"/>
      </w:pPr>
      <w:r w:rsidRPr="00253565">
        <w:rPr>
          <w:rFonts w:eastAsia="方正楷体_GBK" w:hint="eastAsia"/>
        </w:rPr>
        <w:t>（二）</w:t>
      </w:r>
      <w:r w:rsidR="00E46517" w:rsidRPr="00253565">
        <w:rPr>
          <w:rFonts w:eastAsia="方正楷体_GBK" w:hint="eastAsia"/>
        </w:rPr>
        <w:t>网络宣传展示。</w:t>
      </w:r>
      <w:r w:rsidR="00E46517" w:rsidRPr="00E46517">
        <w:rPr>
          <w:rFonts w:hint="eastAsia"/>
        </w:rPr>
        <w:t>利用省内各类创业服务平台及省、市主流媒体跟踪报道赛事活动。推荐优秀项目在团市委各相关网络媒体平台进行展示宣传，提升创业项目知名度，拓宽市场发展渠道。</w:t>
      </w:r>
      <w:r w:rsidR="00A9068F" w:rsidRPr="00A9068F">
        <w:rPr>
          <w:rFonts w:hint="eastAsia"/>
        </w:rPr>
        <w:t>推荐优秀青年加入哈尔滨市青年联合会、哈尔滨市青年企业</w:t>
      </w:r>
      <w:r w:rsidR="00A9068F" w:rsidRPr="00A9068F">
        <w:rPr>
          <w:rFonts w:hint="eastAsia"/>
        </w:rPr>
        <w:lastRenderedPageBreak/>
        <w:t>家协会。</w:t>
      </w:r>
    </w:p>
    <w:p w:rsidR="00E46517" w:rsidRPr="00E46517" w:rsidRDefault="00253565" w:rsidP="00D34D38">
      <w:pPr>
        <w:widowControl w:val="0"/>
        <w:ind w:firstLineChars="200" w:firstLine="640"/>
      </w:pPr>
      <w:r w:rsidRPr="00253565">
        <w:rPr>
          <w:rFonts w:eastAsia="方正楷体_GBK" w:hint="eastAsia"/>
        </w:rPr>
        <w:t>（三）</w:t>
      </w:r>
      <w:r w:rsidR="00E46517" w:rsidRPr="00253565">
        <w:rPr>
          <w:rFonts w:eastAsia="方正楷体_GBK" w:hint="eastAsia"/>
        </w:rPr>
        <w:t>投融资对接。</w:t>
      </w:r>
      <w:r w:rsidR="00E46517" w:rsidRPr="00E46517">
        <w:rPr>
          <w:rFonts w:hint="eastAsia"/>
        </w:rPr>
        <w:t>向省内外知名投资机构推荐优秀参赛项目，帮助开展投融资对接。对于进入决赛且有融资需求的项目，大赛办公室将指定专业导师帮助完善路演材料、融资商业计划书，帮助开展融资路演。</w:t>
      </w:r>
      <w:r w:rsidR="00E46517" w:rsidRPr="00E46517">
        <w:rPr>
          <w:rFonts w:hint="eastAsia"/>
        </w:rPr>
        <w:t xml:space="preserve"> </w:t>
      </w:r>
    </w:p>
    <w:p w:rsidR="00E46517" w:rsidRPr="00E46517" w:rsidRDefault="00253565" w:rsidP="00D34D38">
      <w:pPr>
        <w:widowControl w:val="0"/>
        <w:ind w:firstLineChars="200" w:firstLine="640"/>
      </w:pPr>
      <w:r w:rsidRPr="00253565">
        <w:rPr>
          <w:rFonts w:eastAsia="方正楷体_GBK" w:hint="eastAsia"/>
        </w:rPr>
        <w:t>（四）</w:t>
      </w:r>
      <w:r w:rsidR="00E46517" w:rsidRPr="00253565">
        <w:rPr>
          <w:rFonts w:eastAsia="方正楷体_GBK" w:hint="eastAsia"/>
        </w:rPr>
        <w:t>后续配套服务。</w:t>
      </w:r>
      <w:r w:rsidR="00E46517" w:rsidRPr="00E46517">
        <w:rPr>
          <w:rFonts w:hint="eastAsia"/>
        </w:rPr>
        <w:t>大赛秘书处办公室将持续跟进优秀参赛项目的发展情况，及时了解项目融资、资源对接等需求，为企业提供全方位配套服务。</w:t>
      </w:r>
    </w:p>
    <w:p w:rsidR="00E46517" w:rsidRPr="00D34D38" w:rsidRDefault="00E46517" w:rsidP="00D34D38">
      <w:pPr>
        <w:widowControl w:val="0"/>
        <w:ind w:firstLineChars="200" w:firstLine="640"/>
        <w:rPr>
          <w:rFonts w:eastAsia="方正黑体_GBK"/>
        </w:rPr>
      </w:pPr>
      <w:r w:rsidRPr="00D34D38">
        <w:rPr>
          <w:rFonts w:eastAsia="方正黑体_GBK" w:hint="eastAsia"/>
        </w:rPr>
        <w:t>九、组织步骤</w:t>
      </w:r>
    </w:p>
    <w:p w:rsidR="00E46517" w:rsidRPr="00253565" w:rsidRDefault="00E46517" w:rsidP="00D34D38">
      <w:pPr>
        <w:widowControl w:val="0"/>
        <w:ind w:firstLineChars="200" w:firstLine="640"/>
        <w:rPr>
          <w:rFonts w:eastAsia="方正楷体_GBK"/>
        </w:rPr>
      </w:pPr>
      <w:r w:rsidRPr="00253565">
        <w:rPr>
          <w:rFonts w:eastAsia="方正楷体_GBK" w:hint="eastAsia"/>
        </w:rPr>
        <w:t>（一）报名阶段（</w:t>
      </w:r>
      <w:r w:rsidRPr="00253565">
        <w:rPr>
          <w:rFonts w:eastAsia="方正楷体_GBK" w:hint="eastAsia"/>
        </w:rPr>
        <w:t>10</w:t>
      </w:r>
      <w:r w:rsidRPr="00253565">
        <w:rPr>
          <w:rFonts w:eastAsia="方正楷体_GBK" w:hint="eastAsia"/>
        </w:rPr>
        <w:t>月</w:t>
      </w:r>
      <w:r w:rsidRPr="00253565">
        <w:rPr>
          <w:rFonts w:eastAsia="方正楷体_GBK" w:hint="eastAsia"/>
        </w:rPr>
        <w:t>28</w:t>
      </w:r>
      <w:r w:rsidRPr="00253565">
        <w:rPr>
          <w:rFonts w:eastAsia="方正楷体_GBK" w:hint="eastAsia"/>
        </w:rPr>
        <w:t>日至</w:t>
      </w:r>
      <w:r w:rsidRPr="00253565">
        <w:rPr>
          <w:rFonts w:eastAsia="方正楷体_GBK" w:hint="eastAsia"/>
        </w:rPr>
        <w:t>11</w:t>
      </w:r>
      <w:r w:rsidRPr="00253565">
        <w:rPr>
          <w:rFonts w:eastAsia="方正楷体_GBK" w:hint="eastAsia"/>
        </w:rPr>
        <w:t>月</w:t>
      </w:r>
      <w:r w:rsidRPr="00253565">
        <w:rPr>
          <w:rFonts w:eastAsia="方正楷体_GBK" w:hint="eastAsia"/>
        </w:rPr>
        <w:t>15</w:t>
      </w:r>
      <w:r w:rsidRPr="00253565">
        <w:rPr>
          <w:rFonts w:eastAsia="方正楷体_GBK" w:hint="eastAsia"/>
        </w:rPr>
        <w:t>日）</w:t>
      </w:r>
      <w:r w:rsidRPr="00253565">
        <w:rPr>
          <w:rFonts w:eastAsia="方正楷体_GBK" w:hint="eastAsia"/>
        </w:rPr>
        <w:t xml:space="preserve"> </w:t>
      </w:r>
    </w:p>
    <w:p w:rsidR="00E46517" w:rsidRPr="00E46517" w:rsidRDefault="00E46517" w:rsidP="00D34D38">
      <w:pPr>
        <w:widowControl w:val="0"/>
        <w:ind w:firstLineChars="200" w:firstLine="640"/>
      </w:pPr>
      <w:r w:rsidRPr="00E46517">
        <w:rPr>
          <w:rFonts w:hint="eastAsia"/>
        </w:rPr>
        <w:t>1.</w:t>
      </w:r>
      <w:r w:rsidRPr="00E46517">
        <w:rPr>
          <w:rFonts w:hint="eastAsia"/>
        </w:rPr>
        <w:t>大赛启动仪式。印发工作通知、公布大赛实施方案，举办大赛启动仪式。各有关单位按照通知要求，积极组织项目报名，广泛开展各类宣传活动。</w:t>
      </w:r>
      <w:r w:rsidRPr="00E46517">
        <w:rPr>
          <w:rFonts w:hint="eastAsia"/>
        </w:rPr>
        <w:t xml:space="preserve"> </w:t>
      </w:r>
    </w:p>
    <w:p w:rsidR="00E46517" w:rsidRPr="00E46517" w:rsidRDefault="00E46517" w:rsidP="00D34D38">
      <w:pPr>
        <w:widowControl w:val="0"/>
        <w:ind w:firstLineChars="200" w:firstLine="640"/>
      </w:pPr>
      <w:r w:rsidRPr="00E46517">
        <w:rPr>
          <w:rFonts w:hint="eastAsia"/>
        </w:rPr>
        <w:t>2.</w:t>
      </w:r>
      <w:r w:rsidRPr="00E46517">
        <w:rPr>
          <w:rFonts w:hint="eastAsia"/>
        </w:rPr>
        <w:t>报名审核。符合条件的企业和创客（以下统称参赛者）须通过大赛官方</w:t>
      </w:r>
      <w:r w:rsidRPr="00E46517">
        <w:rPr>
          <w:rFonts w:hint="eastAsia"/>
        </w:rPr>
        <w:t>H5</w:t>
      </w:r>
      <w:r w:rsidRPr="00E46517">
        <w:rPr>
          <w:rFonts w:hint="eastAsia"/>
        </w:rPr>
        <w:t>二维码报名，报名截止日期为</w:t>
      </w:r>
      <w:r w:rsidRPr="00E46517">
        <w:rPr>
          <w:rFonts w:hint="eastAsia"/>
        </w:rPr>
        <w:t>11</w:t>
      </w:r>
      <w:r w:rsidRPr="00E46517">
        <w:rPr>
          <w:rFonts w:hint="eastAsia"/>
        </w:rPr>
        <w:t>月</w:t>
      </w:r>
      <w:r w:rsidRPr="00E46517">
        <w:rPr>
          <w:rFonts w:hint="eastAsia"/>
        </w:rPr>
        <w:t>15</w:t>
      </w:r>
      <w:r w:rsidRPr="00E46517">
        <w:rPr>
          <w:rFonts w:hint="eastAsia"/>
        </w:rPr>
        <w:t>日。大赛不向参赛者收取任何费用，未注册报名者不得参赛。</w:t>
      </w:r>
    </w:p>
    <w:p w:rsidR="00E46517" w:rsidRPr="00E46517" w:rsidRDefault="00D34D38" w:rsidP="00D34D38">
      <w:pPr>
        <w:widowControl w:val="0"/>
        <w:ind w:firstLineChars="200" w:firstLine="640"/>
      </w:pPr>
      <w:r>
        <w:rPr>
          <w:noProof/>
        </w:rPr>
        <w:drawing>
          <wp:anchor distT="0" distB="0" distL="114300" distR="114300" simplePos="0" relativeHeight="251668992" behindDoc="0" locked="0" layoutInCell="1" allowOverlap="1">
            <wp:simplePos x="0" y="0"/>
            <wp:positionH relativeFrom="margin">
              <wp:align>center</wp:align>
            </wp:positionH>
            <wp:positionV relativeFrom="paragraph">
              <wp:posOffset>91440</wp:posOffset>
            </wp:positionV>
            <wp:extent cx="1390650" cy="1346200"/>
            <wp:effectExtent l="0" t="0" r="0" b="6350"/>
            <wp:wrapNone/>
            <wp:docPr id="2982756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0650" cy="1346200"/>
                    </a:xfrm>
                    <a:prstGeom prst="rect">
                      <a:avLst/>
                    </a:prstGeom>
                    <a:noFill/>
                    <a:ln>
                      <a:noFill/>
                    </a:ln>
                  </pic:spPr>
                </pic:pic>
              </a:graphicData>
            </a:graphic>
          </wp:anchor>
        </w:drawing>
      </w:r>
    </w:p>
    <w:p w:rsidR="00E46517" w:rsidRPr="00E46517" w:rsidRDefault="00E46517" w:rsidP="00D34D38">
      <w:pPr>
        <w:widowControl w:val="0"/>
        <w:ind w:firstLineChars="200" w:firstLine="640"/>
      </w:pPr>
    </w:p>
    <w:p w:rsidR="00E46517" w:rsidRPr="00E46517" w:rsidRDefault="00E46517" w:rsidP="00D34D38">
      <w:pPr>
        <w:widowControl w:val="0"/>
        <w:ind w:firstLineChars="200" w:firstLine="640"/>
      </w:pPr>
    </w:p>
    <w:p w:rsidR="00E46517" w:rsidRPr="00E46517" w:rsidRDefault="00E46517" w:rsidP="00D34D38">
      <w:pPr>
        <w:widowControl w:val="0"/>
        <w:ind w:firstLineChars="200" w:firstLine="640"/>
      </w:pPr>
    </w:p>
    <w:p w:rsidR="00E46517" w:rsidRPr="00253565" w:rsidRDefault="00E46517" w:rsidP="00D34D38">
      <w:pPr>
        <w:widowControl w:val="0"/>
        <w:ind w:firstLineChars="200" w:firstLine="640"/>
        <w:rPr>
          <w:rFonts w:eastAsia="方正楷体_GBK"/>
        </w:rPr>
      </w:pPr>
      <w:r w:rsidRPr="00253565">
        <w:rPr>
          <w:rFonts w:eastAsia="方正楷体_GBK" w:hint="eastAsia"/>
        </w:rPr>
        <w:t>（二）初赛阶段（</w:t>
      </w:r>
      <w:r w:rsidRPr="00253565">
        <w:rPr>
          <w:rFonts w:eastAsia="方正楷体_GBK" w:hint="eastAsia"/>
        </w:rPr>
        <w:t>11</w:t>
      </w:r>
      <w:r w:rsidRPr="00253565">
        <w:rPr>
          <w:rFonts w:eastAsia="方正楷体_GBK" w:hint="eastAsia"/>
        </w:rPr>
        <w:t>月</w:t>
      </w:r>
      <w:r w:rsidRPr="00253565">
        <w:rPr>
          <w:rFonts w:eastAsia="方正楷体_GBK" w:hint="eastAsia"/>
        </w:rPr>
        <w:t>16</w:t>
      </w:r>
      <w:r w:rsidRPr="00253565">
        <w:rPr>
          <w:rFonts w:eastAsia="方正楷体_GBK" w:hint="eastAsia"/>
        </w:rPr>
        <w:t>日至</w:t>
      </w:r>
      <w:r w:rsidRPr="00253565">
        <w:rPr>
          <w:rFonts w:eastAsia="方正楷体_GBK" w:hint="eastAsia"/>
        </w:rPr>
        <w:t>11</w:t>
      </w:r>
      <w:r w:rsidRPr="00253565">
        <w:rPr>
          <w:rFonts w:eastAsia="方正楷体_GBK" w:hint="eastAsia"/>
        </w:rPr>
        <w:t>月</w:t>
      </w:r>
      <w:r w:rsidRPr="00253565">
        <w:rPr>
          <w:rFonts w:eastAsia="方正楷体_GBK" w:hint="eastAsia"/>
        </w:rPr>
        <w:t>21</w:t>
      </w:r>
      <w:r w:rsidRPr="00253565">
        <w:rPr>
          <w:rFonts w:eastAsia="方正楷体_GBK" w:hint="eastAsia"/>
        </w:rPr>
        <w:t>日）</w:t>
      </w:r>
      <w:r w:rsidRPr="00253565">
        <w:rPr>
          <w:rFonts w:eastAsia="方正楷体_GBK" w:hint="eastAsia"/>
        </w:rPr>
        <w:t xml:space="preserve"> </w:t>
      </w:r>
    </w:p>
    <w:p w:rsidR="00E46517" w:rsidRPr="00E46517" w:rsidRDefault="00E46517" w:rsidP="00D34D38">
      <w:pPr>
        <w:widowControl w:val="0"/>
        <w:ind w:firstLineChars="200" w:firstLine="640"/>
      </w:pPr>
      <w:r w:rsidRPr="00E46517">
        <w:rPr>
          <w:rFonts w:hint="eastAsia"/>
        </w:rPr>
        <w:t>1.</w:t>
      </w:r>
      <w:r w:rsidRPr="00E46517">
        <w:rPr>
          <w:rFonts w:hint="eastAsia"/>
        </w:rPr>
        <w:t>赛前培训。采取线上集中授课、疑问解答、互动交流等形</w:t>
      </w:r>
      <w:r w:rsidRPr="00E46517">
        <w:rPr>
          <w:rFonts w:hint="eastAsia"/>
        </w:rPr>
        <w:lastRenderedPageBreak/>
        <w:t>式进行。培训内容涵盖撰写商业计划书、组织项目路演、梳理商业模式、讲解答辩技巧及初赛规则等。</w:t>
      </w:r>
      <w:r w:rsidRPr="00E46517">
        <w:rPr>
          <w:rFonts w:hint="eastAsia"/>
        </w:rPr>
        <w:t xml:space="preserve"> </w:t>
      </w:r>
    </w:p>
    <w:p w:rsidR="00E46517" w:rsidRPr="00E46517" w:rsidRDefault="00E46517" w:rsidP="00D34D38">
      <w:pPr>
        <w:widowControl w:val="0"/>
        <w:ind w:firstLineChars="200" w:firstLine="640"/>
      </w:pPr>
      <w:r w:rsidRPr="00E46517">
        <w:rPr>
          <w:rFonts w:hint="eastAsia"/>
        </w:rPr>
        <w:t>2.</w:t>
      </w:r>
      <w:r w:rsidRPr="00E46517">
        <w:rPr>
          <w:rFonts w:hint="eastAsia"/>
        </w:rPr>
        <w:t>线上评审。评委会专家采取观看参赛者项目商业计划书方式进行线上评审，择优选拔</w:t>
      </w:r>
      <w:r w:rsidRPr="00E46517">
        <w:rPr>
          <w:rFonts w:hint="eastAsia"/>
        </w:rPr>
        <w:t xml:space="preserve"> 50 </w:t>
      </w:r>
      <w:r w:rsidRPr="00E46517">
        <w:rPr>
          <w:rFonts w:hint="eastAsia"/>
        </w:rPr>
        <w:t>个项目入围决赛，其中企业组</w:t>
      </w:r>
      <w:r w:rsidRPr="00E46517">
        <w:rPr>
          <w:rFonts w:hint="eastAsia"/>
        </w:rPr>
        <w:t xml:space="preserve"> 25 </w:t>
      </w:r>
      <w:r w:rsidRPr="00E46517">
        <w:rPr>
          <w:rFonts w:hint="eastAsia"/>
        </w:rPr>
        <w:t>名、创客组</w:t>
      </w:r>
      <w:r w:rsidRPr="00E46517">
        <w:rPr>
          <w:rFonts w:hint="eastAsia"/>
        </w:rPr>
        <w:t xml:space="preserve"> 25 </w:t>
      </w:r>
      <w:r w:rsidRPr="00E46517">
        <w:rPr>
          <w:rFonts w:hint="eastAsia"/>
        </w:rPr>
        <w:t>名。</w:t>
      </w:r>
      <w:r w:rsidRPr="00E46517">
        <w:rPr>
          <w:rFonts w:hint="eastAsia"/>
        </w:rPr>
        <w:t xml:space="preserve"> </w:t>
      </w:r>
    </w:p>
    <w:p w:rsidR="00E46517" w:rsidRPr="00253565" w:rsidRDefault="00E46517" w:rsidP="00D34D38">
      <w:pPr>
        <w:widowControl w:val="0"/>
        <w:ind w:firstLineChars="200" w:firstLine="640"/>
        <w:rPr>
          <w:rFonts w:eastAsia="方正楷体_GBK"/>
        </w:rPr>
      </w:pPr>
      <w:r w:rsidRPr="00253565">
        <w:rPr>
          <w:rFonts w:eastAsia="方正楷体_GBK" w:hint="eastAsia"/>
        </w:rPr>
        <w:t>（三）训练营（</w:t>
      </w:r>
      <w:r w:rsidRPr="00253565">
        <w:rPr>
          <w:rFonts w:eastAsia="方正楷体_GBK" w:hint="eastAsia"/>
        </w:rPr>
        <w:t>11</w:t>
      </w:r>
      <w:r w:rsidRPr="00253565">
        <w:rPr>
          <w:rFonts w:eastAsia="方正楷体_GBK" w:hint="eastAsia"/>
        </w:rPr>
        <w:t>月</w:t>
      </w:r>
      <w:r w:rsidRPr="00253565">
        <w:rPr>
          <w:rFonts w:eastAsia="方正楷体_GBK" w:hint="eastAsia"/>
        </w:rPr>
        <w:t>22</w:t>
      </w:r>
      <w:r w:rsidRPr="00253565">
        <w:rPr>
          <w:rFonts w:eastAsia="方正楷体_GBK" w:hint="eastAsia"/>
        </w:rPr>
        <w:t>日至</w:t>
      </w:r>
      <w:r w:rsidRPr="00253565">
        <w:rPr>
          <w:rFonts w:eastAsia="方正楷体_GBK" w:hint="eastAsia"/>
        </w:rPr>
        <w:t>11</w:t>
      </w:r>
      <w:r w:rsidRPr="00253565">
        <w:rPr>
          <w:rFonts w:eastAsia="方正楷体_GBK" w:hint="eastAsia"/>
        </w:rPr>
        <w:t>月</w:t>
      </w:r>
      <w:r w:rsidRPr="00253565">
        <w:rPr>
          <w:rFonts w:eastAsia="方正楷体_GBK" w:hint="eastAsia"/>
        </w:rPr>
        <w:t>24</w:t>
      </w:r>
      <w:r w:rsidRPr="00253565">
        <w:rPr>
          <w:rFonts w:eastAsia="方正楷体_GBK" w:hint="eastAsia"/>
        </w:rPr>
        <w:t>日）</w:t>
      </w:r>
      <w:r w:rsidRPr="00253565">
        <w:rPr>
          <w:rFonts w:eastAsia="方正楷体_GBK" w:hint="eastAsia"/>
        </w:rPr>
        <w:t xml:space="preserve"> </w:t>
      </w:r>
    </w:p>
    <w:p w:rsidR="00E46517" w:rsidRPr="00E46517" w:rsidRDefault="00E46517" w:rsidP="00D34D38">
      <w:pPr>
        <w:widowControl w:val="0"/>
        <w:ind w:firstLineChars="200" w:firstLine="640"/>
      </w:pPr>
      <w:r w:rsidRPr="00E46517">
        <w:rPr>
          <w:rFonts w:hint="eastAsia"/>
        </w:rPr>
        <w:t>开展线上创新创业训练营，组织专家评审对入围项目进行筛选，进入复赛的</w:t>
      </w:r>
      <w:r w:rsidRPr="00E46517">
        <w:rPr>
          <w:rFonts w:hint="eastAsia"/>
        </w:rPr>
        <w:t>50</w:t>
      </w:r>
      <w:r w:rsidRPr="00E46517">
        <w:rPr>
          <w:rFonts w:hint="eastAsia"/>
        </w:rPr>
        <w:t>强项目均可以在线上参与，本次训练营共计开展</w:t>
      </w:r>
      <w:r w:rsidRPr="00E46517">
        <w:rPr>
          <w:rFonts w:hint="eastAsia"/>
        </w:rPr>
        <w:t>6</w:t>
      </w:r>
      <w:r w:rsidRPr="00E46517">
        <w:rPr>
          <w:rFonts w:hint="eastAsia"/>
        </w:rPr>
        <w:t>次线上课程。通过理论</w:t>
      </w:r>
      <w:r w:rsidRPr="00E46517">
        <w:rPr>
          <w:rFonts w:hint="eastAsia"/>
        </w:rPr>
        <w:t>+</w:t>
      </w:r>
      <w:r w:rsidRPr="00E46517">
        <w:rPr>
          <w:rFonts w:hint="eastAsia"/>
        </w:rPr>
        <w:t>案例</w:t>
      </w:r>
      <w:r w:rsidRPr="00E46517">
        <w:rPr>
          <w:rFonts w:hint="eastAsia"/>
        </w:rPr>
        <w:t>+</w:t>
      </w:r>
      <w:r w:rsidRPr="00E46517">
        <w:rPr>
          <w:rFonts w:hint="eastAsia"/>
        </w:rPr>
        <w:t>演练的形式，让参赛项目在实际案例中学习，在演练中成长。</w:t>
      </w:r>
      <w:r w:rsidRPr="00E46517">
        <w:rPr>
          <w:rFonts w:hint="eastAsia"/>
        </w:rPr>
        <w:t xml:space="preserve"> </w:t>
      </w:r>
    </w:p>
    <w:p w:rsidR="00E46517" w:rsidRPr="00253565" w:rsidRDefault="00E46517" w:rsidP="00D34D38">
      <w:pPr>
        <w:widowControl w:val="0"/>
        <w:ind w:firstLineChars="200" w:firstLine="640"/>
        <w:rPr>
          <w:rFonts w:eastAsia="方正楷体_GBK"/>
        </w:rPr>
      </w:pPr>
      <w:r w:rsidRPr="00253565">
        <w:rPr>
          <w:rFonts w:eastAsia="方正楷体_GBK" w:hint="eastAsia"/>
        </w:rPr>
        <w:t>（四）复赛阶段（</w:t>
      </w:r>
      <w:r w:rsidRPr="00253565">
        <w:rPr>
          <w:rFonts w:eastAsia="方正楷体_GBK" w:hint="eastAsia"/>
        </w:rPr>
        <w:t>11</w:t>
      </w:r>
      <w:r w:rsidRPr="00253565">
        <w:rPr>
          <w:rFonts w:eastAsia="方正楷体_GBK" w:hint="eastAsia"/>
        </w:rPr>
        <w:t>月</w:t>
      </w:r>
      <w:r w:rsidRPr="00253565">
        <w:rPr>
          <w:rFonts w:eastAsia="方正楷体_GBK" w:hint="eastAsia"/>
        </w:rPr>
        <w:t>25</w:t>
      </w:r>
      <w:r w:rsidRPr="00253565">
        <w:rPr>
          <w:rFonts w:eastAsia="方正楷体_GBK" w:hint="eastAsia"/>
        </w:rPr>
        <w:t>日</w:t>
      </w:r>
      <w:r w:rsidRPr="00253565">
        <w:rPr>
          <w:rFonts w:eastAsia="方正楷体_GBK" w:hint="eastAsia"/>
        </w:rPr>
        <w:t>-12</w:t>
      </w:r>
      <w:r w:rsidRPr="00253565">
        <w:rPr>
          <w:rFonts w:eastAsia="方正楷体_GBK" w:hint="eastAsia"/>
        </w:rPr>
        <w:t>月</w:t>
      </w:r>
      <w:r w:rsidRPr="00253565">
        <w:rPr>
          <w:rFonts w:eastAsia="方正楷体_GBK" w:hint="eastAsia"/>
        </w:rPr>
        <w:t>1</w:t>
      </w:r>
      <w:r w:rsidRPr="00253565">
        <w:rPr>
          <w:rFonts w:eastAsia="方正楷体_GBK" w:hint="eastAsia"/>
        </w:rPr>
        <w:t>日）</w:t>
      </w:r>
      <w:r w:rsidRPr="00253565">
        <w:rPr>
          <w:rFonts w:eastAsia="方正楷体_GBK" w:hint="eastAsia"/>
        </w:rPr>
        <w:t xml:space="preserve"> </w:t>
      </w:r>
    </w:p>
    <w:p w:rsidR="00E46517" w:rsidRPr="00E46517" w:rsidRDefault="00E46517" w:rsidP="00D34D38">
      <w:pPr>
        <w:widowControl w:val="0"/>
        <w:ind w:firstLineChars="200" w:firstLine="640"/>
      </w:pPr>
      <w:r w:rsidRPr="00E46517">
        <w:rPr>
          <w:rFonts w:hint="eastAsia"/>
        </w:rPr>
        <w:t>开展线上评审，选手录制路演视频，评审专家观看选手路演视频进行评审打分，择优选拔优质项目入围决赛。</w:t>
      </w:r>
      <w:r w:rsidRPr="00E46517">
        <w:rPr>
          <w:rFonts w:hint="eastAsia"/>
        </w:rPr>
        <w:t xml:space="preserve"> </w:t>
      </w:r>
    </w:p>
    <w:p w:rsidR="00E46517" w:rsidRPr="00253565" w:rsidRDefault="00E46517" w:rsidP="00D34D38">
      <w:pPr>
        <w:widowControl w:val="0"/>
        <w:ind w:firstLineChars="200" w:firstLine="640"/>
        <w:rPr>
          <w:rFonts w:eastAsia="方正楷体_GBK"/>
        </w:rPr>
      </w:pPr>
      <w:r w:rsidRPr="00253565">
        <w:rPr>
          <w:rFonts w:eastAsia="方正楷体_GBK" w:hint="eastAsia"/>
        </w:rPr>
        <w:t>（五）总决赛暨颁奖盛典（</w:t>
      </w:r>
      <w:r w:rsidRPr="00253565">
        <w:rPr>
          <w:rFonts w:eastAsia="方正楷体_GBK" w:hint="eastAsia"/>
        </w:rPr>
        <w:t>12</w:t>
      </w:r>
      <w:r w:rsidRPr="00253565">
        <w:rPr>
          <w:rFonts w:eastAsia="方正楷体_GBK" w:hint="eastAsia"/>
        </w:rPr>
        <w:t>月</w:t>
      </w:r>
      <w:r w:rsidRPr="00253565">
        <w:rPr>
          <w:rFonts w:eastAsia="方正楷体_GBK" w:hint="eastAsia"/>
        </w:rPr>
        <w:t>2</w:t>
      </w:r>
      <w:r w:rsidRPr="00253565">
        <w:rPr>
          <w:rFonts w:eastAsia="方正楷体_GBK" w:hint="eastAsia"/>
        </w:rPr>
        <w:t>日）</w:t>
      </w:r>
      <w:r w:rsidRPr="00253565">
        <w:rPr>
          <w:rFonts w:eastAsia="方正楷体_GBK" w:hint="eastAsia"/>
        </w:rPr>
        <w:t xml:space="preserve"> </w:t>
      </w:r>
    </w:p>
    <w:p w:rsidR="00E46517" w:rsidRPr="00E46517" w:rsidRDefault="00E46517" w:rsidP="00D34D38">
      <w:pPr>
        <w:widowControl w:val="0"/>
        <w:ind w:firstLineChars="200" w:firstLine="640"/>
      </w:pPr>
      <w:r w:rsidRPr="00E46517">
        <w:rPr>
          <w:rFonts w:hint="eastAsia"/>
        </w:rPr>
        <w:t>1.</w:t>
      </w:r>
      <w:r w:rsidRPr="00E46517">
        <w:rPr>
          <w:rFonts w:hint="eastAsia"/>
        </w:rPr>
        <w:t>赛前培训。采取线上集中授课、疑问解答、互动交流等形式进行。培训内容涵盖撰写商业计划书、组织项目路演、梳理商业模式、讲解答辩技巧及决赛规则等。</w:t>
      </w:r>
      <w:r w:rsidRPr="00E46517">
        <w:rPr>
          <w:rFonts w:hint="eastAsia"/>
        </w:rPr>
        <w:t xml:space="preserve"> </w:t>
      </w:r>
    </w:p>
    <w:p w:rsidR="00E46517" w:rsidRPr="00E46517" w:rsidRDefault="00E46517" w:rsidP="00D34D38">
      <w:pPr>
        <w:widowControl w:val="0"/>
        <w:ind w:firstLineChars="200" w:firstLine="640"/>
      </w:pPr>
      <w:r w:rsidRPr="00E46517">
        <w:rPr>
          <w:rFonts w:hint="eastAsia"/>
        </w:rPr>
        <w:t>2.</w:t>
      </w:r>
      <w:r w:rsidRPr="00E46517">
        <w:rPr>
          <w:rFonts w:hint="eastAsia"/>
        </w:rPr>
        <w:t>举办决赛。决赛采取现场演示和答辩、当场亮分、现场公证的方式进行，并按组别分别评出获奖等次。</w:t>
      </w:r>
      <w:r w:rsidRPr="00E46517">
        <w:rPr>
          <w:rFonts w:hint="eastAsia"/>
        </w:rPr>
        <w:t xml:space="preserve"> </w:t>
      </w:r>
    </w:p>
    <w:p w:rsidR="00E46517" w:rsidRPr="00E46517" w:rsidRDefault="00E46517" w:rsidP="00D34D38">
      <w:pPr>
        <w:widowControl w:val="0"/>
        <w:ind w:firstLineChars="200" w:firstLine="640"/>
      </w:pPr>
      <w:r w:rsidRPr="00E46517">
        <w:rPr>
          <w:rFonts w:hint="eastAsia"/>
        </w:rPr>
        <w:t>3.</w:t>
      </w:r>
      <w:r w:rsidRPr="00E46517">
        <w:rPr>
          <w:rFonts w:hint="eastAsia"/>
        </w:rPr>
        <w:t>颁发奖项。在决赛结束后举行颁奖仪式。</w:t>
      </w:r>
    </w:p>
    <w:p w:rsidR="00032F79" w:rsidRPr="00032F79" w:rsidRDefault="00E46517" w:rsidP="00032F79">
      <w:pPr>
        <w:widowControl w:val="0"/>
        <w:ind w:firstLineChars="200" w:firstLine="640"/>
        <w:rPr>
          <w:rFonts w:eastAsia="方正黑体_GBK"/>
        </w:rPr>
      </w:pPr>
      <w:r w:rsidRPr="00D34D38">
        <w:rPr>
          <w:rFonts w:eastAsia="方正黑体_GBK" w:hint="eastAsia"/>
        </w:rPr>
        <w:t>十、</w:t>
      </w:r>
      <w:r w:rsidR="00032F79" w:rsidRPr="00032F79">
        <w:rPr>
          <w:rFonts w:eastAsia="方正黑体_GBK" w:hint="eastAsia"/>
        </w:rPr>
        <w:t>其他赛事</w:t>
      </w:r>
    </w:p>
    <w:p w:rsidR="00032F79" w:rsidRPr="00032F79" w:rsidRDefault="00032F79" w:rsidP="00032F79">
      <w:pPr>
        <w:widowControl w:val="0"/>
        <w:ind w:firstLineChars="200" w:firstLine="640"/>
      </w:pPr>
      <w:r w:rsidRPr="00032F79">
        <w:rPr>
          <w:rFonts w:hint="eastAsia"/>
        </w:rPr>
        <w:t>为加速推动哈尔滨青年发展型城市建设，助力创意</w:t>
      </w:r>
      <w:r w:rsidR="007B465F">
        <w:rPr>
          <w:rFonts w:hint="eastAsia"/>
        </w:rPr>
        <w:t>设计</w:t>
      </w:r>
      <w:r w:rsidRPr="00032F79">
        <w:rPr>
          <w:rFonts w:hint="eastAsia"/>
        </w:rPr>
        <w:t>产业</w:t>
      </w:r>
      <w:r w:rsidRPr="00032F79">
        <w:rPr>
          <w:rFonts w:hint="eastAsia"/>
        </w:rPr>
        <w:lastRenderedPageBreak/>
        <w:t>发展，主办方将举办哈尔滨青年发展型城市建设创意设计大赛，大赛通知另发。</w:t>
      </w:r>
    </w:p>
    <w:p w:rsidR="00E46517" w:rsidRPr="00D34D38" w:rsidRDefault="00032F79" w:rsidP="00032F79">
      <w:pPr>
        <w:widowControl w:val="0"/>
        <w:ind w:firstLineChars="200" w:firstLine="640"/>
        <w:rPr>
          <w:rFonts w:eastAsia="方正黑体_GBK"/>
        </w:rPr>
      </w:pPr>
      <w:r>
        <w:rPr>
          <w:rFonts w:eastAsia="方正黑体_GBK" w:hint="eastAsia"/>
        </w:rPr>
        <w:t>十一、</w:t>
      </w:r>
      <w:r w:rsidR="00E46517" w:rsidRPr="00D34D38">
        <w:rPr>
          <w:rFonts w:eastAsia="方正黑体_GBK" w:hint="eastAsia"/>
        </w:rPr>
        <w:t>工作要求</w:t>
      </w:r>
    </w:p>
    <w:p w:rsidR="00E46517" w:rsidRPr="00E46517" w:rsidRDefault="00E46517" w:rsidP="00D34D38">
      <w:pPr>
        <w:widowControl w:val="0"/>
        <w:ind w:firstLineChars="200" w:firstLine="640"/>
      </w:pPr>
      <w:r w:rsidRPr="00253565">
        <w:rPr>
          <w:rFonts w:eastAsia="方正楷体_GBK" w:hint="eastAsia"/>
        </w:rPr>
        <w:t>（一）加强组织领导。</w:t>
      </w:r>
      <w:r w:rsidRPr="00E46517">
        <w:rPr>
          <w:rFonts w:hint="eastAsia"/>
        </w:rPr>
        <w:t>团市委成立大赛筹备工作组，负责统筹安排大赛实施和各方协调工作，组织各级团组织做好推荐工作。</w:t>
      </w:r>
    </w:p>
    <w:p w:rsidR="00E46517" w:rsidRPr="00E46517" w:rsidRDefault="00E46517" w:rsidP="00D34D38">
      <w:pPr>
        <w:widowControl w:val="0"/>
        <w:ind w:firstLineChars="200" w:firstLine="640"/>
      </w:pPr>
      <w:r w:rsidRPr="00253565">
        <w:rPr>
          <w:rFonts w:eastAsia="方正楷体_GBK" w:hint="eastAsia"/>
        </w:rPr>
        <w:t>（二）做好宣传报道。</w:t>
      </w:r>
      <w:r w:rsidRPr="00E46517">
        <w:rPr>
          <w:rFonts w:hint="eastAsia"/>
        </w:rPr>
        <w:t>积极宣传、动员、组织相关项目积极参与，并把申报过程当作发现、宣传、推广创新创业青年工作典型的过程。</w:t>
      </w:r>
      <w:r w:rsidRPr="00E46517">
        <w:rPr>
          <w:rFonts w:hint="eastAsia"/>
        </w:rPr>
        <w:t xml:space="preserve"> </w:t>
      </w:r>
    </w:p>
    <w:p w:rsidR="00E46517" w:rsidRPr="00E82DD5" w:rsidRDefault="00E46517" w:rsidP="00D34D38">
      <w:pPr>
        <w:widowControl w:val="0"/>
        <w:ind w:firstLineChars="200" w:firstLine="640"/>
        <w:rPr>
          <w:rFonts w:eastAsia="方正黑体_GBK"/>
        </w:rPr>
      </w:pPr>
      <w:r w:rsidRPr="00E82DD5">
        <w:rPr>
          <w:rFonts w:eastAsia="方正黑体_GBK" w:hint="eastAsia"/>
        </w:rPr>
        <w:t>以上所有内容最终解释权归大赛组委会所有。</w:t>
      </w:r>
    </w:p>
    <w:p w:rsidR="00E82DD5" w:rsidRDefault="00E82DD5" w:rsidP="00D34D38">
      <w:pPr>
        <w:widowControl w:val="0"/>
        <w:ind w:firstLineChars="200" w:firstLine="640"/>
        <w:rPr>
          <w:rFonts w:eastAsia="方正楷体_GBK"/>
        </w:rPr>
      </w:pPr>
    </w:p>
    <w:p w:rsidR="00E46517" w:rsidRPr="00E82DD5" w:rsidRDefault="00E46517" w:rsidP="00D34D38">
      <w:pPr>
        <w:widowControl w:val="0"/>
        <w:ind w:firstLineChars="200" w:firstLine="640"/>
        <w:rPr>
          <w:rFonts w:eastAsia="方正楷体_GBK"/>
        </w:rPr>
      </w:pPr>
      <w:r w:rsidRPr="00E82DD5">
        <w:rPr>
          <w:rFonts w:eastAsia="方正楷体_GBK" w:hint="eastAsia"/>
        </w:rPr>
        <w:t>主办单位</w:t>
      </w:r>
    </w:p>
    <w:p w:rsidR="00E46517" w:rsidRPr="00E46517" w:rsidRDefault="00E46517" w:rsidP="00D34D38">
      <w:pPr>
        <w:widowControl w:val="0"/>
        <w:ind w:firstLineChars="200" w:firstLine="640"/>
      </w:pPr>
      <w:r w:rsidRPr="00E46517">
        <w:rPr>
          <w:rFonts w:hint="eastAsia"/>
        </w:rPr>
        <w:t>联</w:t>
      </w:r>
      <w:r w:rsidRPr="00E46517">
        <w:rPr>
          <w:rFonts w:hint="eastAsia"/>
        </w:rPr>
        <w:t xml:space="preserve"> </w:t>
      </w:r>
      <w:r w:rsidRPr="00E46517">
        <w:rPr>
          <w:rFonts w:hint="eastAsia"/>
        </w:rPr>
        <w:t>系</w:t>
      </w:r>
      <w:r w:rsidRPr="00E46517">
        <w:rPr>
          <w:rFonts w:hint="eastAsia"/>
        </w:rPr>
        <w:t xml:space="preserve"> </w:t>
      </w:r>
      <w:r w:rsidRPr="00E46517">
        <w:rPr>
          <w:rFonts w:hint="eastAsia"/>
        </w:rPr>
        <w:t>人：路</w:t>
      </w:r>
      <w:r w:rsidRPr="00E46517">
        <w:rPr>
          <w:rFonts w:hint="eastAsia"/>
        </w:rPr>
        <w:t xml:space="preserve">  </w:t>
      </w:r>
      <w:r w:rsidRPr="00E46517">
        <w:rPr>
          <w:rFonts w:hint="eastAsia"/>
        </w:rPr>
        <w:t>桐</w:t>
      </w:r>
    </w:p>
    <w:p w:rsidR="00E46517" w:rsidRPr="00E46517" w:rsidRDefault="00E46517" w:rsidP="00D34D38">
      <w:pPr>
        <w:widowControl w:val="0"/>
        <w:ind w:firstLineChars="200" w:firstLine="640"/>
      </w:pPr>
      <w:r w:rsidRPr="00E46517">
        <w:rPr>
          <w:rFonts w:hint="eastAsia"/>
        </w:rPr>
        <w:t>联系电话：</w:t>
      </w:r>
      <w:r w:rsidRPr="00E46517">
        <w:rPr>
          <w:rFonts w:hint="eastAsia"/>
        </w:rPr>
        <w:t>0451-87657379</w:t>
      </w:r>
    </w:p>
    <w:p w:rsidR="00E46517" w:rsidRPr="00E46517" w:rsidRDefault="00E46517" w:rsidP="00D34D38">
      <w:pPr>
        <w:widowControl w:val="0"/>
        <w:ind w:firstLineChars="200" w:firstLine="640"/>
      </w:pPr>
      <w:r w:rsidRPr="00E46517">
        <w:rPr>
          <w:rFonts w:hint="eastAsia"/>
        </w:rPr>
        <w:t>地</w:t>
      </w:r>
      <w:r w:rsidRPr="00E46517">
        <w:rPr>
          <w:rFonts w:hint="eastAsia"/>
        </w:rPr>
        <w:t xml:space="preserve">    </w:t>
      </w:r>
      <w:r w:rsidRPr="00E46517">
        <w:rPr>
          <w:rFonts w:hint="eastAsia"/>
        </w:rPr>
        <w:t>址：哈尔滨市道里区安宁街</w:t>
      </w:r>
      <w:r w:rsidRPr="00E46517">
        <w:rPr>
          <w:rFonts w:hint="eastAsia"/>
        </w:rPr>
        <w:t>161</w:t>
      </w:r>
      <w:r w:rsidRPr="00E46517">
        <w:rPr>
          <w:rFonts w:hint="eastAsia"/>
        </w:rPr>
        <w:t>号</w:t>
      </w:r>
    </w:p>
    <w:p w:rsidR="00E82DD5" w:rsidRDefault="00E82DD5" w:rsidP="00D34D38">
      <w:pPr>
        <w:widowControl w:val="0"/>
        <w:ind w:firstLineChars="200" w:firstLine="640"/>
        <w:rPr>
          <w:rFonts w:eastAsia="方正楷体_GBK"/>
        </w:rPr>
      </w:pPr>
    </w:p>
    <w:p w:rsidR="00E46517" w:rsidRPr="00E82DD5" w:rsidRDefault="007B465F" w:rsidP="00D34D38">
      <w:pPr>
        <w:widowControl w:val="0"/>
        <w:ind w:firstLineChars="200" w:firstLine="640"/>
        <w:rPr>
          <w:rFonts w:eastAsia="方正楷体_GBK"/>
        </w:rPr>
      </w:pPr>
      <w:r>
        <w:rPr>
          <w:rFonts w:eastAsia="方正楷体_GBK" w:hint="eastAsia"/>
        </w:rPr>
        <w:t>承办</w:t>
      </w:r>
      <w:r w:rsidR="00E46517" w:rsidRPr="00E82DD5">
        <w:rPr>
          <w:rFonts w:eastAsia="方正楷体_GBK" w:hint="eastAsia"/>
        </w:rPr>
        <w:t>单位</w:t>
      </w:r>
    </w:p>
    <w:p w:rsidR="00E46517" w:rsidRPr="00E46517" w:rsidRDefault="00E46517" w:rsidP="00D34D38">
      <w:pPr>
        <w:widowControl w:val="0"/>
        <w:ind w:firstLineChars="200" w:firstLine="640"/>
      </w:pPr>
      <w:r w:rsidRPr="00E46517">
        <w:rPr>
          <w:rFonts w:hint="eastAsia"/>
        </w:rPr>
        <w:t>联</w:t>
      </w:r>
      <w:r w:rsidRPr="00E46517">
        <w:rPr>
          <w:rFonts w:hint="eastAsia"/>
        </w:rPr>
        <w:t xml:space="preserve"> </w:t>
      </w:r>
      <w:r w:rsidRPr="00E46517">
        <w:rPr>
          <w:rFonts w:hint="eastAsia"/>
        </w:rPr>
        <w:t>系</w:t>
      </w:r>
      <w:r w:rsidRPr="00E46517">
        <w:rPr>
          <w:rFonts w:hint="eastAsia"/>
        </w:rPr>
        <w:t xml:space="preserve"> </w:t>
      </w:r>
      <w:r w:rsidRPr="00E46517">
        <w:rPr>
          <w:rFonts w:hint="eastAsia"/>
        </w:rPr>
        <w:t>人：叶雨晨</w:t>
      </w:r>
    </w:p>
    <w:p w:rsidR="00E46517" w:rsidRPr="00E46517" w:rsidRDefault="00E46517" w:rsidP="00D34D38">
      <w:pPr>
        <w:widowControl w:val="0"/>
        <w:ind w:firstLineChars="200" w:firstLine="640"/>
      </w:pPr>
      <w:r w:rsidRPr="00E46517">
        <w:rPr>
          <w:rFonts w:hint="eastAsia"/>
        </w:rPr>
        <w:t>联系电话：</w:t>
      </w:r>
      <w:r w:rsidRPr="00E46517">
        <w:rPr>
          <w:rFonts w:hint="eastAsia"/>
        </w:rPr>
        <w:t>15504502960</w:t>
      </w:r>
    </w:p>
    <w:p w:rsidR="00E46517" w:rsidRPr="00E46517" w:rsidRDefault="00E46517" w:rsidP="00D34D38">
      <w:pPr>
        <w:widowControl w:val="0"/>
        <w:ind w:firstLineChars="200" w:firstLine="640"/>
      </w:pPr>
      <w:r w:rsidRPr="00E46517">
        <w:rPr>
          <w:rFonts w:hint="eastAsia"/>
        </w:rPr>
        <w:t>地</w:t>
      </w:r>
      <w:r w:rsidRPr="00E46517">
        <w:rPr>
          <w:rFonts w:hint="eastAsia"/>
        </w:rPr>
        <w:t xml:space="preserve">    </w:t>
      </w:r>
      <w:r w:rsidRPr="00E46517">
        <w:rPr>
          <w:rFonts w:hint="eastAsia"/>
        </w:rPr>
        <w:t>址：哈尔滨市南岗区学府路</w:t>
      </w:r>
      <w:r w:rsidRPr="00E46517">
        <w:rPr>
          <w:rFonts w:hint="eastAsia"/>
        </w:rPr>
        <w:t>251</w:t>
      </w:r>
      <w:r w:rsidRPr="00E46517">
        <w:rPr>
          <w:rFonts w:hint="eastAsia"/>
        </w:rPr>
        <w:t>号</w:t>
      </w:r>
    </w:p>
    <w:p w:rsidR="00E46517" w:rsidRPr="00E46517" w:rsidRDefault="00E46517" w:rsidP="00D34D38">
      <w:pPr>
        <w:widowControl w:val="0"/>
        <w:ind w:firstLineChars="200" w:firstLine="640"/>
      </w:pPr>
    </w:p>
    <w:p w:rsidR="00DD27FD" w:rsidRDefault="00E46517" w:rsidP="00DD27FD">
      <w:pPr>
        <w:widowControl w:val="0"/>
        <w:ind w:leftChars="200" w:left="1920" w:hangingChars="400" w:hanging="1280"/>
      </w:pPr>
      <w:r w:rsidRPr="00E46517">
        <w:rPr>
          <w:rFonts w:hint="eastAsia"/>
        </w:rPr>
        <w:t>附件：</w:t>
      </w:r>
      <w:r w:rsidRPr="00E46517">
        <w:rPr>
          <w:rFonts w:hint="eastAsia"/>
        </w:rPr>
        <w:t>1.</w:t>
      </w:r>
      <w:r w:rsidRPr="00E46517">
        <w:rPr>
          <w:rFonts w:hint="eastAsia"/>
        </w:rPr>
        <w:t>“哈尔滨银行杯”</w:t>
      </w:r>
      <w:r w:rsidRPr="00E46517">
        <w:rPr>
          <w:rFonts w:hint="eastAsia"/>
        </w:rPr>
        <w:t>2023</w:t>
      </w:r>
      <w:r w:rsidRPr="00E46517">
        <w:rPr>
          <w:rFonts w:hint="eastAsia"/>
        </w:rPr>
        <w:t>哈尔滨市青年创新创业大赛评审标准</w:t>
      </w:r>
    </w:p>
    <w:p w:rsidR="00E46517" w:rsidRPr="00E46517" w:rsidRDefault="00E46517" w:rsidP="00DD27FD">
      <w:pPr>
        <w:widowControl w:val="0"/>
        <w:ind w:leftChars="500" w:left="1920" w:hangingChars="100" w:hanging="320"/>
      </w:pPr>
      <w:r w:rsidRPr="00E46517">
        <w:rPr>
          <w:rFonts w:hint="eastAsia"/>
        </w:rPr>
        <w:lastRenderedPageBreak/>
        <w:t>2.</w:t>
      </w:r>
      <w:r w:rsidRPr="00E46517">
        <w:rPr>
          <w:rFonts w:hint="eastAsia"/>
        </w:rPr>
        <w:t>“哈尔滨银行杯”</w:t>
      </w:r>
      <w:r w:rsidRPr="00E46517">
        <w:rPr>
          <w:rFonts w:hint="eastAsia"/>
        </w:rPr>
        <w:t>2023</w:t>
      </w:r>
      <w:r w:rsidRPr="00E46517">
        <w:rPr>
          <w:rFonts w:hint="eastAsia"/>
        </w:rPr>
        <w:t>哈尔滨市青年创新创业大赛参赛人承诺书</w:t>
      </w:r>
      <w:r w:rsidRPr="00E46517">
        <w:rPr>
          <w:rFonts w:hint="eastAsia"/>
        </w:rPr>
        <w:t xml:space="preserve"> </w:t>
      </w:r>
    </w:p>
    <w:p w:rsidR="00E46517" w:rsidRPr="00E46517" w:rsidRDefault="00E46517" w:rsidP="00DD27FD">
      <w:pPr>
        <w:widowControl w:val="0"/>
        <w:ind w:leftChars="500" w:left="1920" w:hangingChars="100" w:hanging="320"/>
      </w:pPr>
      <w:r w:rsidRPr="00E46517">
        <w:rPr>
          <w:rFonts w:hint="eastAsia"/>
        </w:rPr>
        <w:t>3.</w:t>
      </w:r>
      <w:r w:rsidRPr="00E46517">
        <w:rPr>
          <w:rFonts w:hint="eastAsia"/>
        </w:rPr>
        <w:t>“哈尔滨银行杯”</w:t>
      </w:r>
      <w:r w:rsidRPr="00E46517">
        <w:rPr>
          <w:rFonts w:hint="eastAsia"/>
        </w:rPr>
        <w:t>2023</w:t>
      </w:r>
      <w:r w:rsidRPr="00E46517">
        <w:rPr>
          <w:rFonts w:hint="eastAsia"/>
        </w:rPr>
        <w:t>哈尔滨市青年创新创业大赛评委承诺书</w:t>
      </w:r>
    </w:p>
    <w:p w:rsidR="006E07DF" w:rsidRDefault="006E07DF">
      <w:pPr>
        <w:spacing w:line="240" w:lineRule="auto"/>
        <w:jc w:val="left"/>
        <w:rPr>
          <w:rFonts w:eastAsia="方正黑体_GBK"/>
          <w:szCs w:val="32"/>
        </w:rPr>
      </w:pPr>
      <w:r>
        <w:rPr>
          <w:rFonts w:eastAsia="方正黑体_GBK"/>
          <w:szCs w:val="32"/>
        </w:rPr>
        <w:br w:type="page"/>
      </w:r>
    </w:p>
    <w:p w:rsidR="007575A0" w:rsidRDefault="00221361" w:rsidP="00D34D38">
      <w:pPr>
        <w:widowControl w:val="0"/>
        <w:rPr>
          <w:rFonts w:eastAsia="方正黑体_GBK"/>
          <w:szCs w:val="32"/>
        </w:rPr>
      </w:pPr>
      <w:r>
        <w:rPr>
          <w:rFonts w:eastAsia="方正黑体_GBK" w:hint="eastAsia"/>
          <w:szCs w:val="32"/>
        </w:rPr>
        <w:lastRenderedPageBreak/>
        <w:t>附件</w:t>
      </w:r>
      <w:r>
        <w:rPr>
          <w:rFonts w:eastAsia="方正黑体_GBK" w:hint="eastAsia"/>
          <w:szCs w:val="32"/>
        </w:rPr>
        <w:t>1</w:t>
      </w:r>
    </w:p>
    <w:p w:rsidR="00274AEF" w:rsidRDefault="00274AEF" w:rsidP="00D34D38">
      <w:pPr>
        <w:widowControl w:val="0"/>
        <w:rPr>
          <w:szCs w:val="32"/>
        </w:rPr>
      </w:pPr>
    </w:p>
    <w:p w:rsidR="00274AEF" w:rsidRPr="00274AEF" w:rsidRDefault="00274AEF" w:rsidP="00274AEF">
      <w:pPr>
        <w:widowControl w:val="0"/>
        <w:jc w:val="center"/>
        <w:rPr>
          <w:rFonts w:eastAsia="方正小标宋_GBK"/>
          <w:sz w:val="44"/>
          <w:szCs w:val="32"/>
        </w:rPr>
      </w:pPr>
      <w:r w:rsidRPr="00274AEF">
        <w:rPr>
          <w:rFonts w:eastAsia="方正小标宋_GBK" w:hint="eastAsia"/>
          <w:sz w:val="44"/>
          <w:szCs w:val="32"/>
        </w:rPr>
        <w:t>“哈尔滨银行杯”</w:t>
      </w:r>
      <w:r w:rsidRPr="00274AEF">
        <w:rPr>
          <w:rFonts w:eastAsia="方正小标宋_GBK" w:hint="eastAsia"/>
          <w:sz w:val="44"/>
          <w:szCs w:val="32"/>
        </w:rPr>
        <w:t>2023</w:t>
      </w:r>
      <w:r w:rsidRPr="00274AEF">
        <w:rPr>
          <w:rFonts w:eastAsia="方正小标宋_GBK" w:hint="eastAsia"/>
          <w:sz w:val="44"/>
          <w:szCs w:val="32"/>
        </w:rPr>
        <w:t>哈尔滨市</w:t>
      </w:r>
    </w:p>
    <w:p w:rsidR="00274AEF" w:rsidRPr="00274AEF" w:rsidRDefault="00274AEF" w:rsidP="00274AEF">
      <w:pPr>
        <w:widowControl w:val="0"/>
        <w:jc w:val="center"/>
        <w:rPr>
          <w:rFonts w:eastAsia="方正小标宋_GBK"/>
          <w:sz w:val="44"/>
          <w:szCs w:val="32"/>
        </w:rPr>
      </w:pPr>
      <w:r w:rsidRPr="00274AEF">
        <w:rPr>
          <w:rFonts w:eastAsia="方正小标宋_GBK" w:hint="eastAsia"/>
          <w:sz w:val="44"/>
          <w:szCs w:val="32"/>
        </w:rPr>
        <w:t>青年创新创业大赛评审标准</w:t>
      </w:r>
    </w:p>
    <w:p w:rsidR="00274AEF" w:rsidRPr="00274AEF" w:rsidRDefault="00274AEF" w:rsidP="00274AEF">
      <w:pPr>
        <w:widowControl w:val="0"/>
        <w:rPr>
          <w:szCs w:val="32"/>
        </w:rPr>
      </w:pPr>
    </w:p>
    <w:p w:rsidR="00274AEF" w:rsidRPr="00274AEF" w:rsidRDefault="00274AEF" w:rsidP="00274AEF">
      <w:pPr>
        <w:widowControl w:val="0"/>
        <w:rPr>
          <w:rFonts w:eastAsia="方正黑体_GBK"/>
          <w:szCs w:val="32"/>
        </w:rPr>
      </w:pPr>
      <w:r w:rsidRPr="00274AEF">
        <w:rPr>
          <w:rFonts w:eastAsia="方正黑体_GBK"/>
          <w:szCs w:val="32"/>
        </w:rPr>
        <w:t>企业组：</w:t>
      </w:r>
    </w:p>
    <w:tbl>
      <w:tblPr>
        <w:tblW w:w="9148"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1650"/>
        <w:gridCol w:w="5719"/>
        <w:gridCol w:w="1779"/>
      </w:tblGrid>
      <w:tr w:rsidR="00274AEF" w:rsidRPr="00274AEF" w:rsidTr="00EA5E2F">
        <w:trPr>
          <w:trHeight w:val="805"/>
        </w:trPr>
        <w:tc>
          <w:tcPr>
            <w:tcW w:w="1650" w:type="dxa"/>
            <w:vAlign w:val="center"/>
          </w:tcPr>
          <w:p w:rsidR="00274AEF" w:rsidRPr="00274AEF" w:rsidRDefault="00274AEF" w:rsidP="00C66359">
            <w:pPr>
              <w:widowControl w:val="0"/>
              <w:jc w:val="center"/>
              <w:rPr>
                <w:rFonts w:eastAsia="方正黑体_GBK"/>
                <w:szCs w:val="32"/>
              </w:rPr>
            </w:pPr>
            <w:r w:rsidRPr="00274AEF">
              <w:rPr>
                <w:rFonts w:eastAsia="方正黑体_GBK"/>
                <w:szCs w:val="32"/>
              </w:rPr>
              <w:t>评审项目</w:t>
            </w:r>
          </w:p>
        </w:tc>
        <w:tc>
          <w:tcPr>
            <w:tcW w:w="5719" w:type="dxa"/>
            <w:vAlign w:val="center"/>
          </w:tcPr>
          <w:p w:rsidR="00274AEF" w:rsidRPr="00274AEF" w:rsidRDefault="00274AEF" w:rsidP="00C66359">
            <w:pPr>
              <w:widowControl w:val="0"/>
              <w:jc w:val="center"/>
              <w:rPr>
                <w:rFonts w:eastAsia="方正黑体_GBK"/>
                <w:szCs w:val="32"/>
              </w:rPr>
            </w:pPr>
            <w:r w:rsidRPr="00274AEF">
              <w:rPr>
                <w:rFonts w:eastAsia="方正黑体_GBK"/>
                <w:szCs w:val="32"/>
              </w:rPr>
              <w:t>主要指标</w:t>
            </w:r>
          </w:p>
        </w:tc>
        <w:tc>
          <w:tcPr>
            <w:tcW w:w="1779" w:type="dxa"/>
            <w:vAlign w:val="center"/>
          </w:tcPr>
          <w:p w:rsidR="00274AEF" w:rsidRPr="00274AEF" w:rsidRDefault="00274AEF" w:rsidP="00C66359">
            <w:pPr>
              <w:widowControl w:val="0"/>
              <w:jc w:val="center"/>
              <w:rPr>
                <w:rFonts w:eastAsia="方正黑体_GBK"/>
                <w:szCs w:val="32"/>
              </w:rPr>
            </w:pPr>
            <w:r w:rsidRPr="00274AEF">
              <w:rPr>
                <w:rFonts w:eastAsia="方正黑体_GBK"/>
                <w:szCs w:val="32"/>
              </w:rPr>
              <w:t>评分比重</w:t>
            </w:r>
          </w:p>
        </w:tc>
      </w:tr>
      <w:tr w:rsidR="00274AEF" w:rsidRPr="00274AEF" w:rsidTr="00EA5E2F">
        <w:trPr>
          <w:trHeight w:val="1172"/>
        </w:trPr>
        <w:tc>
          <w:tcPr>
            <w:tcW w:w="1650" w:type="dxa"/>
            <w:vAlign w:val="center"/>
          </w:tcPr>
          <w:p w:rsidR="00274AEF" w:rsidRPr="00274AEF" w:rsidRDefault="00274AEF" w:rsidP="00C66359">
            <w:pPr>
              <w:widowControl w:val="0"/>
              <w:jc w:val="center"/>
              <w:rPr>
                <w:szCs w:val="32"/>
              </w:rPr>
            </w:pPr>
            <w:r w:rsidRPr="00274AEF">
              <w:rPr>
                <w:rFonts w:hint="eastAsia"/>
                <w:szCs w:val="32"/>
              </w:rPr>
              <w:t>产品服务</w:t>
            </w:r>
          </w:p>
        </w:tc>
        <w:tc>
          <w:tcPr>
            <w:tcW w:w="5719" w:type="dxa"/>
            <w:vAlign w:val="center"/>
          </w:tcPr>
          <w:p w:rsidR="00274AEF" w:rsidRPr="00274AEF" w:rsidRDefault="00274AEF" w:rsidP="00274AEF">
            <w:pPr>
              <w:widowControl w:val="0"/>
              <w:rPr>
                <w:szCs w:val="32"/>
              </w:rPr>
            </w:pPr>
            <w:r w:rsidRPr="00274AEF">
              <w:rPr>
                <w:rFonts w:hint="eastAsia"/>
                <w:szCs w:val="32"/>
              </w:rPr>
              <w:t>项目定位、产品功能、目标用户、商业模式等准确性、可行性、创新型。</w:t>
            </w:r>
          </w:p>
        </w:tc>
        <w:tc>
          <w:tcPr>
            <w:tcW w:w="1779" w:type="dxa"/>
            <w:vAlign w:val="center"/>
          </w:tcPr>
          <w:p w:rsidR="00274AEF" w:rsidRPr="00274AEF" w:rsidRDefault="00274AEF" w:rsidP="00C66359">
            <w:pPr>
              <w:widowControl w:val="0"/>
              <w:jc w:val="center"/>
              <w:rPr>
                <w:szCs w:val="32"/>
              </w:rPr>
            </w:pPr>
            <w:r w:rsidRPr="00274AEF">
              <w:rPr>
                <w:rFonts w:hint="eastAsia"/>
                <w:szCs w:val="32"/>
              </w:rPr>
              <w:t>30%</w:t>
            </w:r>
          </w:p>
        </w:tc>
      </w:tr>
      <w:tr w:rsidR="00274AEF" w:rsidRPr="00274AEF" w:rsidTr="00EA5E2F">
        <w:trPr>
          <w:trHeight w:val="1329"/>
        </w:trPr>
        <w:tc>
          <w:tcPr>
            <w:tcW w:w="1650" w:type="dxa"/>
            <w:vAlign w:val="center"/>
          </w:tcPr>
          <w:p w:rsidR="00274AEF" w:rsidRPr="00274AEF" w:rsidRDefault="00274AEF" w:rsidP="00C66359">
            <w:pPr>
              <w:widowControl w:val="0"/>
              <w:jc w:val="center"/>
              <w:rPr>
                <w:szCs w:val="32"/>
              </w:rPr>
            </w:pPr>
            <w:r w:rsidRPr="00274AEF">
              <w:rPr>
                <w:rFonts w:hint="eastAsia"/>
                <w:szCs w:val="32"/>
              </w:rPr>
              <w:t>市场前景</w:t>
            </w:r>
          </w:p>
        </w:tc>
        <w:tc>
          <w:tcPr>
            <w:tcW w:w="5719" w:type="dxa"/>
            <w:vAlign w:val="center"/>
          </w:tcPr>
          <w:p w:rsidR="00274AEF" w:rsidRPr="00274AEF" w:rsidRDefault="00274AEF" w:rsidP="00274AEF">
            <w:pPr>
              <w:widowControl w:val="0"/>
              <w:rPr>
                <w:szCs w:val="32"/>
              </w:rPr>
            </w:pPr>
            <w:r w:rsidRPr="00274AEF">
              <w:rPr>
                <w:rFonts w:hint="eastAsia"/>
                <w:szCs w:val="32"/>
              </w:rPr>
              <w:t>产业背景、市场需求、竞争策略、发展前景等前瞻性、成长性、发展性。</w:t>
            </w:r>
          </w:p>
        </w:tc>
        <w:tc>
          <w:tcPr>
            <w:tcW w:w="1779" w:type="dxa"/>
            <w:vAlign w:val="center"/>
          </w:tcPr>
          <w:p w:rsidR="00274AEF" w:rsidRPr="00274AEF" w:rsidRDefault="00274AEF" w:rsidP="00C66359">
            <w:pPr>
              <w:widowControl w:val="0"/>
              <w:jc w:val="center"/>
              <w:rPr>
                <w:szCs w:val="32"/>
              </w:rPr>
            </w:pPr>
            <w:r w:rsidRPr="00274AEF">
              <w:rPr>
                <w:rFonts w:hint="eastAsia"/>
                <w:szCs w:val="32"/>
              </w:rPr>
              <w:t>20%</w:t>
            </w:r>
          </w:p>
        </w:tc>
      </w:tr>
      <w:tr w:rsidR="00274AEF" w:rsidRPr="00274AEF" w:rsidTr="00EA5E2F">
        <w:trPr>
          <w:trHeight w:val="1363"/>
        </w:trPr>
        <w:tc>
          <w:tcPr>
            <w:tcW w:w="1650" w:type="dxa"/>
            <w:vAlign w:val="center"/>
          </w:tcPr>
          <w:p w:rsidR="00274AEF" w:rsidRPr="00274AEF" w:rsidRDefault="00274AEF" w:rsidP="00C66359">
            <w:pPr>
              <w:widowControl w:val="0"/>
              <w:jc w:val="center"/>
              <w:rPr>
                <w:szCs w:val="32"/>
              </w:rPr>
            </w:pPr>
            <w:r w:rsidRPr="00274AEF">
              <w:rPr>
                <w:rFonts w:hint="eastAsia"/>
                <w:szCs w:val="32"/>
              </w:rPr>
              <w:t>财务运营</w:t>
            </w:r>
          </w:p>
        </w:tc>
        <w:tc>
          <w:tcPr>
            <w:tcW w:w="5719" w:type="dxa"/>
            <w:vAlign w:val="center"/>
          </w:tcPr>
          <w:p w:rsidR="00274AEF" w:rsidRPr="00274AEF" w:rsidRDefault="00274AEF" w:rsidP="00274AEF">
            <w:pPr>
              <w:widowControl w:val="0"/>
              <w:rPr>
                <w:szCs w:val="32"/>
              </w:rPr>
            </w:pPr>
            <w:r w:rsidRPr="00274AEF">
              <w:rPr>
                <w:rFonts w:hint="eastAsia"/>
                <w:szCs w:val="32"/>
              </w:rPr>
              <w:t>融资情况、盈利模式、财务管理、风险规避等稳定性、合理性、持续性。</w:t>
            </w:r>
          </w:p>
        </w:tc>
        <w:tc>
          <w:tcPr>
            <w:tcW w:w="1779" w:type="dxa"/>
            <w:vAlign w:val="center"/>
          </w:tcPr>
          <w:p w:rsidR="00274AEF" w:rsidRPr="00274AEF" w:rsidRDefault="00274AEF" w:rsidP="00C66359">
            <w:pPr>
              <w:widowControl w:val="0"/>
              <w:jc w:val="center"/>
              <w:rPr>
                <w:szCs w:val="32"/>
              </w:rPr>
            </w:pPr>
            <w:r w:rsidRPr="00274AEF">
              <w:rPr>
                <w:rFonts w:hint="eastAsia"/>
                <w:szCs w:val="32"/>
              </w:rPr>
              <w:t>20%</w:t>
            </w:r>
          </w:p>
        </w:tc>
      </w:tr>
      <w:tr w:rsidR="00274AEF" w:rsidRPr="00274AEF" w:rsidTr="00EA5E2F">
        <w:trPr>
          <w:trHeight w:val="1269"/>
        </w:trPr>
        <w:tc>
          <w:tcPr>
            <w:tcW w:w="1650" w:type="dxa"/>
            <w:vAlign w:val="center"/>
          </w:tcPr>
          <w:p w:rsidR="00274AEF" w:rsidRPr="00274AEF" w:rsidRDefault="00274AEF" w:rsidP="00C66359">
            <w:pPr>
              <w:widowControl w:val="0"/>
              <w:jc w:val="center"/>
              <w:rPr>
                <w:szCs w:val="32"/>
              </w:rPr>
            </w:pPr>
            <w:r w:rsidRPr="00274AEF">
              <w:rPr>
                <w:rFonts w:hint="eastAsia"/>
                <w:szCs w:val="32"/>
              </w:rPr>
              <w:t>团队素质</w:t>
            </w:r>
          </w:p>
        </w:tc>
        <w:tc>
          <w:tcPr>
            <w:tcW w:w="5719" w:type="dxa"/>
            <w:vAlign w:val="center"/>
          </w:tcPr>
          <w:p w:rsidR="00274AEF" w:rsidRPr="00274AEF" w:rsidRDefault="00274AEF" w:rsidP="00274AEF">
            <w:pPr>
              <w:widowControl w:val="0"/>
              <w:rPr>
                <w:szCs w:val="32"/>
              </w:rPr>
            </w:pPr>
            <w:r w:rsidRPr="00274AEF">
              <w:rPr>
                <w:rFonts w:hint="eastAsia"/>
                <w:szCs w:val="32"/>
              </w:rPr>
              <w:t>人员构成、资历背景、能力素质、团队合作等完整性、互补性、协同性。</w:t>
            </w:r>
          </w:p>
        </w:tc>
        <w:tc>
          <w:tcPr>
            <w:tcW w:w="1779" w:type="dxa"/>
            <w:vAlign w:val="center"/>
          </w:tcPr>
          <w:p w:rsidR="00274AEF" w:rsidRPr="00274AEF" w:rsidRDefault="00274AEF" w:rsidP="00C66359">
            <w:pPr>
              <w:widowControl w:val="0"/>
              <w:jc w:val="center"/>
              <w:rPr>
                <w:szCs w:val="32"/>
              </w:rPr>
            </w:pPr>
            <w:r w:rsidRPr="00274AEF">
              <w:rPr>
                <w:rFonts w:hint="eastAsia"/>
                <w:szCs w:val="32"/>
              </w:rPr>
              <w:t>20%</w:t>
            </w:r>
          </w:p>
        </w:tc>
      </w:tr>
      <w:tr w:rsidR="00274AEF" w:rsidRPr="00274AEF" w:rsidTr="00EA5E2F">
        <w:trPr>
          <w:trHeight w:val="1335"/>
        </w:trPr>
        <w:tc>
          <w:tcPr>
            <w:tcW w:w="1650" w:type="dxa"/>
            <w:vAlign w:val="center"/>
          </w:tcPr>
          <w:p w:rsidR="00274AEF" w:rsidRPr="00274AEF" w:rsidRDefault="00274AEF" w:rsidP="00C66359">
            <w:pPr>
              <w:widowControl w:val="0"/>
              <w:jc w:val="center"/>
              <w:rPr>
                <w:szCs w:val="32"/>
              </w:rPr>
            </w:pPr>
            <w:r w:rsidRPr="00274AEF">
              <w:rPr>
                <w:rFonts w:hint="eastAsia"/>
                <w:szCs w:val="32"/>
              </w:rPr>
              <w:t>社会效益</w:t>
            </w:r>
          </w:p>
        </w:tc>
        <w:tc>
          <w:tcPr>
            <w:tcW w:w="5719" w:type="dxa"/>
            <w:vAlign w:val="center"/>
          </w:tcPr>
          <w:p w:rsidR="00274AEF" w:rsidRPr="00274AEF" w:rsidRDefault="00274AEF" w:rsidP="00274AEF">
            <w:pPr>
              <w:widowControl w:val="0"/>
              <w:rPr>
                <w:szCs w:val="32"/>
              </w:rPr>
            </w:pPr>
            <w:r w:rsidRPr="00274AEF">
              <w:rPr>
                <w:rFonts w:hint="eastAsia"/>
                <w:szCs w:val="32"/>
              </w:rPr>
              <w:t>创业带动就业、服务群众脱贫致富、支持社会公益等针对性、公益性、导向性。</w:t>
            </w:r>
          </w:p>
        </w:tc>
        <w:tc>
          <w:tcPr>
            <w:tcW w:w="1779" w:type="dxa"/>
            <w:vAlign w:val="center"/>
          </w:tcPr>
          <w:p w:rsidR="00274AEF" w:rsidRPr="00274AEF" w:rsidRDefault="00274AEF" w:rsidP="00C66359">
            <w:pPr>
              <w:widowControl w:val="0"/>
              <w:jc w:val="center"/>
              <w:rPr>
                <w:szCs w:val="32"/>
              </w:rPr>
            </w:pPr>
            <w:r w:rsidRPr="00274AEF">
              <w:rPr>
                <w:rFonts w:hint="eastAsia"/>
                <w:szCs w:val="32"/>
              </w:rPr>
              <w:t>10%</w:t>
            </w:r>
          </w:p>
        </w:tc>
      </w:tr>
    </w:tbl>
    <w:p w:rsidR="00274AEF" w:rsidRPr="00274AEF" w:rsidRDefault="00274AEF" w:rsidP="00274AEF">
      <w:pPr>
        <w:widowControl w:val="0"/>
        <w:rPr>
          <w:szCs w:val="32"/>
        </w:rPr>
      </w:pPr>
    </w:p>
    <w:p w:rsidR="00274AEF" w:rsidRPr="00274AEF" w:rsidRDefault="00274AEF" w:rsidP="00274AEF">
      <w:pPr>
        <w:widowControl w:val="0"/>
        <w:rPr>
          <w:szCs w:val="32"/>
        </w:rPr>
        <w:sectPr w:rsidR="00274AEF" w:rsidRPr="00274AEF" w:rsidSect="00FF2C52">
          <w:headerReference w:type="even" r:id="rId8"/>
          <w:headerReference w:type="default" r:id="rId9"/>
          <w:footerReference w:type="even" r:id="rId10"/>
          <w:footerReference w:type="default" r:id="rId11"/>
          <w:headerReference w:type="first" r:id="rId12"/>
          <w:footerReference w:type="first" r:id="rId13"/>
          <w:pgSz w:w="11906" w:h="16839"/>
          <w:pgMar w:top="2098" w:right="1474" w:bottom="1984" w:left="1587" w:header="0" w:footer="1400" w:gutter="0"/>
          <w:cols w:space="720"/>
          <w:docGrid w:linePitch="435"/>
        </w:sectPr>
      </w:pPr>
    </w:p>
    <w:p w:rsidR="00C62CD5" w:rsidRDefault="00C62CD5" w:rsidP="00274AEF">
      <w:pPr>
        <w:widowControl w:val="0"/>
        <w:rPr>
          <w:rFonts w:eastAsia="方正黑体_GBK"/>
          <w:szCs w:val="32"/>
        </w:rPr>
      </w:pPr>
    </w:p>
    <w:p w:rsidR="00274AEF" w:rsidRPr="00274AEF" w:rsidRDefault="00274AEF" w:rsidP="00274AEF">
      <w:pPr>
        <w:widowControl w:val="0"/>
        <w:rPr>
          <w:rFonts w:eastAsia="方正黑体_GBK"/>
          <w:szCs w:val="32"/>
        </w:rPr>
      </w:pPr>
      <w:r w:rsidRPr="00274AEF">
        <w:rPr>
          <w:rFonts w:eastAsia="方正黑体_GBK"/>
          <w:szCs w:val="32"/>
        </w:rPr>
        <w:t>创客组：</w:t>
      </w:r>
    </w:p>
    <w:tbl>
      <w:tblPr>
        <w:tblW w:w="8867"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1650"/>
        <w:gridCol w:w="5438"/>
        <w:gridCol w:w="1779"/>
      </w:tblGrid>
      <w:tr w:rsidR="00274AEF" w:rsidRPr="00274AEF" w:rsidTr="00EA5E2F">
        <w:trPr>
          <w:trHeight w:val="805"/>
        </w:trPr>
        <w:tc>
          <w:tcPr>
            <w:tcW w:w="1650" w:type="dxa"/>
            <w:vAlign w:val="center"/>
          </w:tcPr>
          <w:p w:rsidR="00274AEF" w:rsidRPr="00274AEF" w:rsidRDefault="00274AEF" w:rsidP="00C66359">
            <w:pPr>
              <w:widowControl w:val="0"/>
              <w:jc w:val="center"/>
              <w:rPr>
                <w:rFonts w:eastAsia="方正黑体_GBK"/>
                <w:szCs w:val="32"/>
              </w:rPr>
            </w:pPr>
            <w:r w:rsidRPr="00274AEF">
              <w:rPr>
                <w:rFonts w:eastAsia="方正黑体_GBK"/>
                <w:szCs w:val="32"/>
              </w:rPr>
              <w:t>评审项目</w:t>
            </w:r>
          </w:p>
        </w:tc>
        <w:tc>
          <w:tcPr>
            <w:tcW w:w="5438" w:type="dxa"/>
            <w:vAlign w:val="center"/>
          </w:tcPr>
          <w:p w:rsidR="00274AEF" w:rsidRPr="00274AEF" w:rsidRDefault="00274AEF" w:rsidP="00C66359">
            <w:pPr>
              <w:widowControl w:val="0"/>
              <w:jc w:val="center"/>
              <w:rPr>
                <w:rFonts w:eastAsia="方正黑体_GBK"/>
                <w:szCs w:val="32"/>
              </w:rPr>
            </w:pPr>
            <w:r w:rsidRPr="00274AEF">
              <w:rPr>
                <w:rFonts w:eastAsia="方正黑体_GBK"/>
                <w:szCs w:val="32"/>
              </w:rPr>
              <w:t>主要指标</w:t>
            </w:r>
          </w:p>
        </w:tc>
        <w:tc>
          <w:tcPr>
            <w:tcW w:w="1779" w:type="dxa"/>
            <w:vAlign w:val="center"/>
          </w:tcPr>
          <w:p w:rsidR="00274AEF" w:rsidRPr="00274AEF" w:rsidRDefault="00274AEF" w:rsidP="00C66359">
            <w:pPr>
              <w:widowControl w:val="0"/>
              <w:jc w:val="center"/>
              <w:rPr>
                <w:rFonts w:eastAsia="方正黑体_GBK"/>
                <w:szCs w:val="32"/>
              </w:rPr>
            </w:pPr>
            <w:r w:rsidRPr="00274AEF">
              <w:rPr>
                <w:rFonts w:eastAsia="方正黑体_GBK"/>
                <w:szCs w:val="32"/>
              </w:rPr>
              <w:t>评分比重</w:t>
            </w:r>
          </w:p>
        </w:tc>
      </w:tr>
      <w:tr w:rsidR="00274AEF" w:rsidRPr="00274AEF" w:rsidTr="00EA5E2F">
        <w:trPr>
          <w:trHeight w:val="1124"/>
        </w:trPr>
        <w:tc>
          <w:tcPr>
            <w:tcW w:w="1650" w:type="dxa"/>
            <w:vAlign w:val="center"/>
          </w:tcPr>
          <w:p w:rsidR="00274AEF" w:rsidRPr="00274AEF" w:rsidRDefault="00274AEF" w:rsidP="00C66359">
            <w:pPr>
              <w:widowControl w:val="0"/>
              <w:jc w:val="center"/>
              <w:rPr>
                <w:szCs w:val="32"/>
              </w:rPr>
            </w:pPr>
            <w:r w:rsidRPr="00274AEF">
              <w:rPr>
                <w:rFonts w:hint="eastAsia"/>
                <w:szCs w:val="32"/>
              </w:rPr>
              <w:t>产品服务</w:t>
            </w:r>
          </w:p>
        </w:tc>
        <w:tc>
          <w:tcPr>
            <w:tcW w:w="5438" w:type="dxa"/>
            <w:vAlign w:val="center"/>
          </w:tcPr>
          <w:p w:rsidR="00274AEF" w:rsidRPr="00274AEF" w:rsidRDefault="00274AEF" w:rsidP="00274AEF">
            <w:pPr>
              <w:widowControl w:val="0"/>
              <w:rPr>
                <w:szCs w:val="32"/>
              </w:rPr>
            </w:pPr>
            <w:r w:rsidRPr="00274AEF">
              <w:rPr>
                <w:rFonts w:hint="eastAsia"/>
                <w:szCs w:val="32"/>
              </w:rPr>
              <w:t>项目定位、产品功能、目标用户、商业模式等准确性、可行性、创新型。</w:t>
            </w:r>
          </w:p>
        </w:tc>
        <w:tc>
          <w:tcPr>
            <w:tcW w:w="1779" w:type="dxa"/>
            <w:vAlign w:val="center"/>
          </w:tcPr>
          <w:p w:rsidR="00274AEF" w:rsidRPr="00274AEF" w:rsidRDefault="00274AEF" w:rsidP="00C66359">
            <w:pPr>
              <w:widowControl w:val="0"/>
              <w:jc w:val="center"/>
              <w:rPr>
                <w:szCs w:val="32"/>
              </w:rPr>
            </w:pPr>
            <w:r w:rsidRPr="00274AEF">
              <w:rPr>
                <w:rFonts w:hint="eastAsia"/>
                <w:szCs w:val="32"/>
              </w:rPr>
              <w:t>35%</w:t>
            </w:r>
          </w:p>
        </w:tc>
      </w:tr>
      <w:tr w:rsidR="00274AEF" w:rsidRPr="00274AEF" w:rsidTr="00EA5E2F">
        <w:trPr>
          <w:trHeight w:val="1373"/>
        </w:trPr>
        <w:tc>
          <w:tcPr>
            <w:tcW w:w="1650" w:type="dxa"/>
            <w:vAlign w:val="center"/>
          </w:tcPr>
          <w:p w:rsidR="00274AEF" w:rsidRPr="00274AEF" w:rsidRDefault="00274AEF" w:rsidP="00C66359">
            <w:pPr>
              <w:widowControl w:val="0"/>
              <w:jc w:val="center"/>
              <w:rPr>
                <w:szCs w:val="32"/>
              </w:rPr>
            </w:pPr>
            <w:r w:rsidRPr="00274AEF">
              <w:rPr>
                <w:rFonts w:hint="eastAsia"/>
                <w:szCs w:val="32"/>
              </w:rPr>
              <w:t>市场前景</w:t>
            </w:r>
          </w:p>
        </w:tc>
        <w:tc>
          <w:tcPr>
            <w:tcW w:w="5438" w:type="dxa"/>
            <w:vAlign w:val="center"/>
          </w:tcPr>
          <w:p w:rsidR="00274AEF" w:rsidRPr="00274AEF" w:rsidRDefault="00274AEF" w:rsidP="00274AEF">
            <w:pPr>
              <w:widowControl w:val="0"/>
              <w:rPr>
                <w:szCs w:val="32"/>
              </w:rPr>
            </w:pPr>
            <w:r w:rsidRPr="00274AEF">
              <w:rPr>
                <w:rFonts w:hint="eastAsia"/>
                <w:szCs w:val="32"/>
              </w:rPr>
              <w:t>产业背景、市场需求、竞争策略、发展前景等前瞻性、成长性、发展性。</w:t>
            </w:r>
          </w:p>
        </w:tc>
        <w:tc>
          <w:tcPr>
            <w:tcW w:w="1779" w:type="dxa"/>
            <w:vAlign w:val="center"/>
          </w:tcPr>
          <w:p w:rsidR="00274AEF" w:rsidRPr="00274AEF" w:rsidRDefault="00274AEF" w:rsidP="00C66359">
            <w:pPr>
              <w:widowControl w:val="0"/>
              <w:jc w:val="center"/>
              <w:rPr>
                <w:szCs w:val="32"/>
              </w:rPr>
            </w:pPr>
            <w:r w:rsidRPr="00274AEF">
              <w:rPr>
                <w:rFonts w:hint="eastAsia"/>
                <w:szCs w:val="32"/>
              </w:rPr>
              <w:t>20%</w:t>
            </w:r>
          </w:p>
        </w:tc>
      </w:tr>
      <w:tr w:rsidR="00274AEF" w:rsidRPr="00274AEF" w:rsidTr="00EA5E2F">
        <w:trPr>
          <w:trHeight w:val="1406"/>
        </w:trPr>
        <w:tc>
          <w:tcPr>
            <w:tcW w:w="1650" w:type="dxa"/>
            <w:vAlign w:val="center"/>
          </w:tcPr>
          <w:p w:rsidR="00274AEF" w:rsidRPr="00274AEF" w:rsidRDefault="00274AEF" w:rsidP="00C66359">
            <w:pPr>
              <w:widowControl w:val="0"/>
              <w:jc w:val="center"/>
              <w:rPr>
                <w:szCs w:val="32"/>
              </w:rPr>
            </w:pPr>
            <w:r w:rsidRPr="00274AEF">
              <w:rPr>
                <w:rFonts w:hint="eastAsia"/>
                <w:szCs w:val="32"/>
              </w:rPr>
              <w:t>财务运营</w:t>
            </w:r>
          </w:p>
        </w:tc>
        <w:tc>
          <w:tcPr>
            <w:tcW w:w="5438" w:type="dxa"/>
            <w:vAlign w:val="center"/>
          </w:tcPr>
          <w:p w:rsidR="00274AEF" w:rsidRPr="00274AEF" w:rsidRDefault="00274AEF" w:rsidP="00274AEF">
            <w:pPr>
              <w:widowControl w:val="0"/>
              <w:rPr>
                <w:szCs w:val="32"/>
              </w:rPr>
            </w:pPr>
            <w:r w:rsidRPr="00274AEF">
              <w:rPr>
                <w:rFonts w:hint="eastAsia"/>
                <w:szCs w:val="32"/>
              </w:rPr>
              <w:t>融资情况、盈利模式、财务管理、风险规避等稳定性、合理性、持续性。</w:t>
            </w:r>
          </w:p>
        </w:tc>
        <w:tc>
          <w:tcPr>
            <w:tcW w:w="1779" w:type="dxa"/>
            <w:vAlign w:val="center"/>
          </w:tcPr>
          <w:p w:rsidR="00274AEF" w:rsidRPr="00274AEF" w:rsidRDefault="00274AEF" w:rsidP="00C66359">
            <w:pPr>
              <w:widowControl w:val="0"/>
              <w:jc w:val="center"/>
              <w:rPr>
                <w:szCs w:val="32"/>
              </w:rPr>
            </w:pPr>
            <w:r w:rsidRPr="00274AEF">
              <w:rPr>
                <w:rFonts w:hint="eastAsia"/>
                <w:szCs w:val="32"/>
              </w:rPr>
              <w:t>10%</w:t>
            </w:r>
          </w:p>
        </w:tc>
      </w:tr>
      <w:tr w:rsidR="00274AEF" w:rsidRPr="00274AEF" w:rsidTr="00EA5E2F">
        <w:trPr>
          <w:trHeight w:val="1411"/>
        </w:trPr>
        <w:tc>
          <w:tcPr>
            <w:tcW w:w="1650" w:type="dxa"/>
            <w:vAlign w:val="center"/>
          </w:tcPr>
          <w:p w:rsidR="00274AEF" w:rsidRPr="00274AEF" w:rsidRDefault="00274AEF" w:rsidP="00C66359">
            <w:pPr>
              <w:widowControl w:val="0"/>
              <w:jc w:val="center"/>
              <w:rPr>
                <w:szCs w:val="32"/>
              </w:rPr>
            </w:pPr>
            <w:r w:rsidRPr="00274AEF">
              <w:rPr>
                <w:rFonts w:hint="eastAsia"/>
                <w:szCs w:val="32"/>
              </w:rPr>
              <w:t>团队素质</w:t>
            </w:r>
          </w:p>
        </w:tc>
        <w:tc>
          <w:tcPr>
            <w:tcW w:w="5438" w:type="dxa"/>
            <w:vAlign w:val="center"/>
          </w:tcPr>
          <w:p w:rsidR="00274AEF" w:rsidRPr="00274AEF" w:rsidRDefault="00274AEF" w:rsidP="00274AEF">
            <w:pPr>
              <w:widowControl w:val="0"/>
              <w:rPr>
                <w:szCs w:val="32"/>
              </w:rPr>
            </w:pPr>
            <w:r w:rsidRPr="00274AEF">
              <w:rPr>
                <w:rFonts w:hint="eastAsia"/>
                <w:szCs w:val="32"/>
              </w:rPr>
              <w:t>人员构成、资历背景、能力素质、团队合作等完整性、互补性、协同性。</w:t>
            </w:r>
          </w:p>
        </w:tc>
        <w:tc>
          <w:tcPr>
            <w:tcW w:w="1779" w:type="dxa"/>
            <w:vAlign w:val="center"/>
          </w:tcPr>
          <w:p w:rsidR="00274AEF" w:rsidRPr="00274AEF" w:rsidRDefault="00274AEF" w:rsidP="00C66359">
            <w:pPr>
              <w:widowControl w:val="0"/>
              <w:jc w:val="center"/>
              <w:rPr>
                <w:szCs w:val="32"/>
              </w:rPr>
            </w:pPr>
            <w:r w:rsidRPr="00274AEF">
              <w:rPr>
                <w:rFonts w:hint="eastAsia"/>
                <w:szCs w:val="32"/>
              </w:rPr>
              <w:t>30%</w:t>
            </w:r>
          </w:p>
        </w:tc>
      </w:tr>
      <w:tr w:rsidR="00274AEF" w:rsidRPr="00274AEF" w:rsidTr="00EA5E2F">
        <w:trPr>
          <w:trHeight w:val="1689"/>
        </w:trPr>
        <w:tc>
          <w:tcPr>
            <w:tcW w:w="1650" w:type="dxa"/>
            <w:vAlign w:val="center"/>
          </w:tcPr>
          <w:p w:rsidR="00274AEF" w:rsidRPr="00274AEF" w:rsidRDefault="00274AEF" w:rsidP="00C66359">
            <w:pPr>
              <w:widowControl w:val="0"/>
              <w:jc w:val="center"/>
              <w:rPr>
                <w:szCs w:val="32"/>
              </w:rPr>
            </w:pPr>
            <w:r w:rsidRPr="00274AEF">
              <w:rPr>
                <w:rFonts w:hint="eastAsia"/>
                <w:szCs w:val="32"/>
              </w:rPr>
              <w:t>社会效益</w:t>
            </w:r>
          </w:p>
        </w:tc>
        <w:tc>
          <w:tcPr>
            <w:tcW w:w="5438" w:type="dxa"/>
            <w:vAlign w:val="center"/>
          </w:tcPr>
          <w:p w:rsidR="00274AEF" w:rsidRPr="00274AEF" w:rsidRDefault="00274AEF" w:rsidP="00274AEF">
            <w:pPr>
              <w:widowControl w:val="0"/>
              <w:rPr>
                <w:szCs w:val="32"/>
              </w:rPr>
            </w:pPr>
            <w:r w:rsidRPr="00274AEF">
              <w:rPr>
                <w:rFonts w:hint="eastAsia"/>
                <w:szCs w:val="32"/>
              </w:rPr>
              <w:t>创业带动就业、服务群众脱贫致富、支持社会公益等针对性、公益性、导向性。</w:t>
            </w:r>
          </w:p>
        </w:tc>
        <w:tc>
          <w:tcPr>
            <w:tcW w:w="1779" w:type="dxa"/>
            <w:vAlign w:val="center"/>
          </w:tcPr>
          <w:p w:rsidR="00274AEF" w:rsidRPr="00274AEF" w:rsidRDefault="00274AEF" w:rsidP="00C66359">
            <w:pPr>
              <w:widowControl w:val="0"/>
              <w:jc w:val="center"/>
              <w:rPr>
                <w:szCs w:val="32"/>
              </w:rPr>
            </w:pPr>
            <w:r w:rsidRPr="00274AEF">
              <w:rPr>
                <w:rFonts w:hint="eastAsia"/>
                <w:szCs w:val="32"/>
              </w:rPr>
              <w:t>5%</w:t>
            </w:r>
          </w:p>
        </w:tc>
      </w:tr>
    </w:tbl>
    <w:p w:rsidR="00274AEF" w:rsidRPr="00274AEF" w:rsidRDefault="00274AEF" w:rsidP="00274AEF">
      <w:pPr>
        <w:widowControl w:val="0"/>
        <w:rPr>
          <w:szCs w:val="32"/>
        </w:rPr>
      </w:pPr>
    </w:p>
    <w:p w:rsidR="007575A0" w:rsidRDefault="00221361" w:rsidP="00D34D38">
      <w:pPr>
        <w:widowControl w:val="0"/>
        <w:rPr>
          <w:szCs w:val="32"/>
        </w:rPr>
      </w:pPr>
      <w:r>
        <w:rPr>
          <w:rFonts w:hint="eastAsia"/>
          <w:szCs w:val="32"/>
        </w:rPr>
        <w:br w:type="page"/>
      </w:r>
    </w:p>
    <w:p w:rsidR="007575A0" w:rsidRDefault="00221361" w:rsidP="00C66359">
      <w:pPr>
        <w:widowControl w:val="0"/>
        <w:rPr>
          <w:rFonts w:eastAsia="方正黑体_GBK"/>
          <w:szCs w:val="32"/>
        </w:rPr>
      </w:pPr>
      <w:r>
        <w:rPr>
          <w:rFonts w:eastAsia="方正黑体_GBK" w:hint="eastAsia"/>
          <w:szCs w:val="32"/>
        </w:rPr>
        <w:lastRenderedPageBreak/>
        <w:t>附件</w:t>
      </w:r>
      <w:r>
        <w:rPr>
          <w:rFonts w:eastAsia="方正黑体_GBK" w:hint="eastAsia"/>
          <w:szCs w:val="32"/>
        </w:rPr>
        <w:t>2</w:t>
      </w:r>
    </w:p>
    <w:p w:rsidR="00C66359" w:rsidRPr="00C66359" w:rsidRDefault="00C66359" w:rsidP="00C66359">
      <w:pPr>
        <w:widowControl w:val="0"/>
        <w:rPr>
          <w:rFonts w:eastAsia="方正黑体_GBK"/>
          <w:szCs w:val="32"/>
        </w:rPr>
      </w:pPr>
    </w:p>
    <w:p w:rsidR="00C66359" w:rsidRPr="00C66359" w:rsidRDefault="00C66359" w:rsidP="00C66359">
      <w:pPr>
        <w:widowControl w:val="0"/>
        <w:jc w:val="center"/>
        <w:rPr>
          <w:rFonts w:eastAsia="方正小标宋_GBK"/>
          <w:sz w:val="44"/>
          <w:szCs w:val="32"/>
        </w:rPr>
      </w:pPr>
      <w:r w:rsidRPr="00C66359">
        <w:rPr>
          <w:rFonts w:eastAsia="方正小标宋_GBK" w:hint="eastAsia"/>
          <w:sz w:val="44"/>
          <w:szCs w:val="32"/>
        </w:rPr>
        <w:t xml:space="preserve"> </w:t>
      </w:r>
      <w:r w:rsidRPr="00C66359">
        <w:rPr>
          <w:rFonts w:eastAsia="方正小标宋_GBK" w:hint="eastAsia"/>
          <w:sz w:val="44"/>
          <w:szCs w:val="32"/>
        </w:rPr>
        <w:t>“哈尔滨银行杯”</w:t>
      </w:r>
      <w:r w:rsidRPr="00C66359">
        <w:rPr>
          <w:rFonts w:eastAsia="方正小标宋_GBK" w:hint="eastAsia"/>
          <w:sz w:val="44"/>
          <w:szCs w:val="32"/>
        </w:rPr>
        <w:t>2023</w:t>
      </w:r>
      <w:r w:rsidRPr="00C66359">
        <w:rPr>
          <w:rFonts w:eastAsia="方正小标宋_GBK" w:hint="eastAsia"/>
          <w:sz w:val="44"/>
          <w:szCs w:val="32"/>
        </w:rPr>
        <w:t>哈尔滨市</w:t>
      </w:r>
    </w:p>
    <w:p w:rsidR="00C66359" w:rsidRPr="00C66359" w:rsidRDefault="00C66359" w:rsidP="00C66359">
      <w:pPr>
        <w:widowControl w:val="0"/>
        <w:jc w:val="center"/>
        <w:rPr>
          <w:rFonts w:eastAsia="方正小标宋_GBK"/>
          <w:sz w:val="44"/>
          <w:szCs w:val="32"/>
        </w:rPr>
      </w:pPr>
      <w:r w:rsidRPr="00C66359">
        <w:rPr>
          <w:rFonts w:eastAsia="方正小标宋_GBK" w:hint="eastAsia"/>
          <w:sz w:val="44"/>
          <w:szCs w:val="32"/>
        </w:rPr>
        <w:t>青年创新创业大赛参赛人承诺书</w:t>
      </w:r>
    </w:p>
    <w:p w:rsidR="00C66359" w:rsidRPr="00C66359" w:rsidRDefault="00C66359" w:rsidP="00C66359">
      <w:pPr>
        <w:widowControl w:val="0"/>
        <w:rPr>
          <w:rFonts w:eastAsia="方正黑体_GBK"/>
          <w:szCs w:val="32"/>
        </w:rPr>
      </w:pPr>
    </w:p>
    <w:p w:rsidR="00C66359" w:rsidRPr="00C66359" w:rsidRDefault="00C66359" w:rsidP="00C66359">
      <w:pPr>
        <w:widowControl w:val="0"/>
        <w:ind w:firstLineChars="200" w:firstLine="640"/>
      </w:pPr>
      <w:r w:rsidRPr="00C66359">
        <w:rPr>
          <w:rFonts w:hint="eastAsia"/>
        </w:rPr>
        <w:t>以下条款明确了参赛者就参加此次大赛做出的承诺与保证，递交本承诺书即表明参赛者愿意接受这些条款的约束。参赛者递交前请仔细阅读以下条款。</w:t>
      </w:r>
    </w:p>
    <w:p w:rsidR="00C66359" w:rsidRPr="00C66359" w:rsidRDefault="00C66359" w:rsidP="00C66359">
      <w:pPr>
        <w:widowControl w:val="0"/>
        <w:ind w:firstLineChars="200" w:firstLine="640"/>
      </w:pPr>
      <w:r w:rsidRPr="00C66359">
        <w:rPr>
          <w:rFonts w:hint="eastAsia"/>
        </w:rPr>
        <w:t>1.</w:t>
      </w:r>
      <w:r w:rsidRPr="00C66359">
        <w:rPr>
          <w:rFonts w:hint="eastAsia"/>
        </w:rPr>
        <w:t>本人对“哈尔滨银行杯”</w:t>
      </w:r>
      <w:r w:rsidRPr="00C66359">
        <w:rPr>
          <w:rFonts w:hint="eastAsia"/>
        </w:rPr>
        <w:t>2023</w:t>
      </w:r>
      <w:r w:rsidRPr="00C66359">
        <w:rPr>
          <w:rFonts w:hint="eastAsia"/>
        </w:rPr>
        <w:t>哈尔滨市青年创新创业大赛（以下简称大赛）内容已充分知晓并自愿接受所列规则；</w:t>
      </w:r>
    </w:p>
    <w:p w:rsidR="00C66359" w:rsidRPr="00C66359" w:rsidRDefault="00C66359" w:rsidP="00C66359">
      <w:pPr>
        <w:widowControl w:val="0"/>
        <w:ind w:firstLineChars="200" w:firstLine="640"/>
      </w:pPr>
      <w:r w:rsidRPr="00C66359">
        <w:rPr>
          <w:rFonts w:hint="eastAsia"/>
        </w:rPr>
        <w:t>2.</w:t>
      </w:r>
      <w:r w:rsidRPr="00C66359">
        <w:rPr>
          <w:rFonts w:hint="eastAsia"/>
        </w:rPr>
        <w:t>本人保证向大赛组委会提交的所有数据、信息和材料均真实、准确、合法及有效，创业经历、事迹材料为本人经历及原创，均不侵犯任何第三方的合法权益（包括但不限于知识产权等）。本人无条件同意大赛组委会委托第三方对本人提供的数据、信息、材料及有关情况（包括但不限于企业的经营状况、财务情况等）等进行核实，本人提供必要的协助；</w:t>
      </w:r>
    </w:p>
    <w:p w:rsidR="00C66359" w:rsidRPr="00C66359" w:rsidRDefault="00C66359" w:rsidP="00C66359">
      <w:pPr>
        <w:widowControl w:val="0"/>
        <w:ind w:firstLineChars="200" w:firstLine="640"/>
      </w:pPr>
      <w:r w:rsidRPr="00C66359">
        <w:rPr>
          <w:rFonts w:hint="eastAsia"/>
        </w:rPr>
        <w:t>3.</w:t>
      </w:r>
      <w:r w:rsidRPr="00C66359">
        <w:rPr>
          <w:rFonts w:hint="eastAsia"/>
        </w:rPr>
        <w:t>本人承诺，无论获奖与否，全部参赛材料无需退还，均交由大赛组委会于活动过后统一存档或销毁。一旦获奖，除有关企业核心机密（如财务报表等或标有保密字样）的数据外的创业故事、事迹材料、照片等无偿授权大赛组委会可用作公开宣传之用；</w:t>
      </w:r>
    </w:p>
    <w:p w:rsidR="00C66359" w:rsidRPr="00C66359" w:rsidRDefault="00C66359" w:rsidP="00C66359">
      <w:pPr>
        <w:widowControl w:val="0"/>
        <w:ind w:firstLineChars="200" w:firstLine="640"/>
      </w:pPr>
      <w:r w:rsidRPr="00C66359">
        <w:rPr>
          <w:rFonts w:hint="eastAsia"/>
        </w:rPr>
        <w:t>4.</w:t>
      </w:r>
      <w:r w:rsidRPr="00C66359">
        <w:rPr>
          <w:rFonts w:hint="eastAsia"/>
        </w:rPr>
        <w:t>本人承诺遵守大赛组委会为此次大赛所制定的规则及评</w:t>
      </w:r>
      <w:r w:rsidRPr="00C66359">
        <w:rPr>
          <w:rFonts w:hint="eastAsia"/>
        </w:rPr>
        <w:lastRenderedPageBreak/>
        <w:t>委对于此次大赛奖励的最终决定，且大赛组委会对此次大赛规则拥有最终解释权；</w:t>
      </w:r>
    </w:p>
    <w:p w:rsidR="00C66359" w:rsidRPr="00C66359" w:rsidRDefault="00C66359" w:rsidP="00C66359">
      <w:pPr>
        <w:widowControl w:val="0"/>
        <w:ind w:firstLineChars="200" w:firstLine="640"/>
      </w:pPr>
      <w:r w:rsidRPr="00C66359">
        <w:rPr>
          <w:rFonts w:hint="eastAsia"/>
        </w:rPr>
        <w:t>5.</w:t>
      </w:r>
      <w:r w:rsidRPr="00C66359">
        <w:rPr>
          <w:rFonts w:hint="eastAsia"/>
        </w:rPr>
        <w:t>本人保证承诺真实可靠，并同意履行本承诺。如果本人</w:t>
      </w:r>
      <w:r w:rsidRPr="00C66359">
        <w:rPr>
          <w:rFonts w:hint="eastAsia"/>
        </w:rPr>
        <w:t xml:space="preserve"> </w:t>
      </w:r>
      <w:r w:rsidRPr="00C66359">
        <w:rPr>
          <w:rFonts w:hint="eastAsia"/>
        </w:rPr>
        <w:t>违反以上任何一项或多项承诺与保证，大赛组委会有权撤销授</w:t>
      </w:r>
      <w:r w:rsidRPr="00C66359">
        <w:rPr>
          <w:rFonts w:hint="eastAsia"/>
        </w:rPr>
        <w:t xml:space="preserve"> </w:t>
      </w:r>
      <w:r w:rsidRPr="00C66359">
        <w:rPr>
          <w:rFonts w:hint="eastAsia"/>
        </w:rPr>
        <w:t>予本人的相关奖项或取消参赛资格。对于因本人违反上述承诺</w:t>
      </w:r>
      <w:r w:rsidRPr="00C66359">
        <w:rPr>
          <w:rFonts w:hint="eastAsia"/>
        </w:rPr>
        <w:t xml:space="preserve"> </w:t>
      </w:r>
      <w:r w:rsidRPr="00C66359">
        <w:rPr>
          <w:rFonts w:hint="eastAsia"/>
        </w:rPr>
        <w:t>与保证，和（或）本人获得相关奖项而直接或间接使此次大赛遭受或承担的任何损害或其他结果，本人同意按照大赛组委会提出的要求消除影响并承担全部赔偿责任并保证大赛不受任何损害；</w:t>
      </w:r>
    </w:p>
    <w:p w:rsidR="00C66359" w:rsidRPr="00C66359" w:rsidRDefault="00C66359" w:rsidP="00C66359">
      <w:pPr>
        <w:widowControl w:val="0"/>
        <w:ind w:firstLineChars="200" w:firstLine="640"/>
      </w:pPr>
      <w:r w:rsidRPr="00C66359">
        <w:rPr>
          <w:rFonts w:hint="eastAsia"/>
        </w:rPr>
        <w:t>6.</w:t>
      </w:r>
      <w:r w:rsidRPr="00C66359">
        <w:rPr>
          <w:rFonts w:hint="eastAsia"/>
        </w:rPr>
        <w:t>本承诺书适用中华人民共和国法律。</w:t>
      </w:r>
    </w:p>
    <w:p w:rsidR="00C66359" w:rsidRPr="00C66359" w:rsidRDefault="00C66359" w:rsidP="00C66359">
      <w:pPr>
        <w:widowControl w:val="0"/>
        <w:ind w:firstLineChars="200" w:firstLine="640"/>
      </w:pPr>
      <w:r w:rsidRPr="00C66359">
        <w:rPr>
          <w:rFonts w:hint="eastAsia"/>
        </w:rPr>
        <w:t>7.</w:t>
      </w:r>
      <w:r w:rsidRPr="00C66359">
        <w:rPr>
          <w:rFonts w:hint="eastAsia"/>
        </w:rPr>
        <w:t>本承诺书自本人签字（并加盖企业公章）之日起生效。</w:t>
      </w:r>
    </w:p>
    <w:p w:rsidR="00C66359" w:rsidRPr="00C66359" w:rsidRDefault="00C66359" w:rsidP="00C66359">
      <w:pPr>
        <w:widowControl w:val="0"/>
        <w:ind w:firstLineChars="200" w:firstLine="640"/>
      </w:pPr>
    </w:p>
    <w:p w:rsidR="00C66359" w:rsidRPr="00C66359" w:rsidRDefault="00C66359" w:rsidP="00C66359">
      <w:pPr>
        <w:widowControl w:val="0"/>
        <w:ind w:firstLineChars="200" w:firstLine="640"/>
      </w:pPr>
    </w:p>
    <w:tbl>
      <w:tblPr>
        <w:tblStyle w:val="a7"/>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567"/>
        <w:gridCol w:w="5675"/>
      </w:tblGrid>
      <w:tr w:rsidR="00C66359" w:rsidTr="007D2FA6">
        <w:tc>
          <w:tcPr>
            <w:tcW w:w="1843" w:type="dxa"/>
          </w:tcPr>
          <w:p w:rsidR="00C66359" w:rsidRDefault="00C66359" w:rsidP="00C66359">
            <w:pPr>
              <w:widowControl w:val="0"/>
              <w:jc w:val="distribute"/>
            </w:pPr>
            <w:r w:rsidRPr="00C66359">
              <w:rPr>
                <w:rFonts w:hint="eastAsia"/>
              </w:rPr>
              <w:t>承诺人</w:t>
            </w:r>
          </w:p>
        </w:tc>
        <w:tc>
          <w:tcPr>
            <w:tcW w:w="567" w:type="dxa"/>
          </w:tcPr>
          <w:p w:rsidR="00C66359" w:rsidRDefault="00C66359" w:rsidP="00C66359">
            <w:pPr>
              <w:widowControl w:val="0"/>
            </w:pPr>
            <w:r w:rsidRPr="00C66359">
              <w:rPr>
                <w:rFonts w:hint="eastAsia"/>
              </w:rPr>
              <w:t>：</w:t>
            </w:r>
          </w:p>
        </w:tc>
        <w:tc>
          <w:tcPr>
            <w:tcW w:w="5675" w:type="dxa"/>
          </w:tcPr>
          <w:p w:rsidR="00C66359" w:rsidRDefault="00C66359" w:rsidP="00C66359">
            <w:pPr>
              <w:widowControl w:val="0"/>
              <w:jc w:val="distribute"/>
            </w:pPr>
            <w:r w:rsidRPr="00C66359">
              <w:rPr>
                <w:rFonts w:hint="eastAsia"/>
                <w:color w:val="A6A6A6" w:themeColor="background1" w:themeShade="A6"/>
              </w:rPr>
              <w:t>（本人亲笔签名并加盖企业公章）</w:t>
            </w:r>
          </w:p>
        </w:tc>
      </w:tr>
      <w:tr w:rsidR="00C66359" w:rsidTr="007D2FA6">
        <w:tc>
          <w:tcPr>
            <w:tcW w:w="1843" w:type="dxa"/>
          </w:tcPr>
          <w:p w:rsidR="00C66359" w:rsidRDefault="00C66359" w:rsidP="00C66359">
            <w:pPr>
              <w:widowControl w:val="0"/>
              <w:jc w:val="distribute"/>
            </w:pPr>
            <w:r w:rsidRPr="00C66359">
              <w:rPr>
                <w:rFonts w:hint="eastAsia"/>
              </w:rPr>
              <w:t>身份证号码</w:t>
            </w:r>
          </w:p>
        </w:tc>
        <w:tc>
          <w:tcPr>
            <w:tcW w:w="567" w:type="dxa"/>
          </w:tcPr>
          <w:p w:rsidR="00C66359" w:rsidRDefault="00C66359" w:rsidP="00C66359">
            <w:pPr>
              <w:widowControl w:val="0"/>
            </w:pPr>
            <w:r w:rsidRPr="00C66359">
              <w:rPr>
                <w:rFonts w:hint="eastAsia"/>
              </w:rPr>
              <w:t>：</w:t>
            </w:r>
          </w:p>
        </w:tc>
        <w:tc>
          <w:tcPr>
            <w:tcW w:w="5675" w:type="dxa"/>
          </w:tcPr>
          <w:p w:rsidR="00C66359" w:rsidRDefault="00C66359" w:rsidP="00C66359">
            <w:pPr>
              <w:widowControl w:val="0"/>
            </w:pPr>
          </w:p>
        </w:tc>
      </w:tr>
      <w:tr w:rsidR="00C66359" w:rsidTr="007D2FA6">
        <w:tc>
          <w:tcPr>
            <w:tcW w:w="1843" w:type="dxa"/>
          </w:tcPr>
          <w:p w:rsidR="00C66359" w:rsidRDefault="00C66359" w:rsidP="00C66359">
            <w:pPr>
              <w:widowControl w:val="0"/>
              <w:jc w:val="distribute"/>
            </w:pPr>
            <w:r w:rsidRPr="00C66359">
              <w:rPr>
                <w:rFonts w:hint="eastAsia"/>
              </w:rPr>
              <w:t>联系电话</w:t>
            </w:r>
          </w:p>
        </w:tc>
        <w:tc>
          <w:tcPr>
            <w:tcW w:w="567" w:type="dxa"/>
          </w:tcPr>
          <w:p w:rsidR="00C66359" w:rsidRDefault="00C66359" w:rsidP="00C66359">
            <w:pPr>
              <w:widowControl w:val="0"/>
            </w:pPr>
            <w:r w:rsidRPr="00C66359">
              <w:rPr>
                <w:rFonts w:hint="eastAsia"/>
              </w:rPr>
              <w:t>：</w:t>
            </w:r>
          </w:p>
        </w:tc>
        <w:tc>
          <w:tcPr>
            <w:tcW w:w="5675" w:type="dxa"/>
          </w:tcPr>
          <w:p w:rsidR="00C66359" w:rsidRDefault="00C66359" w:rsidP="00C66359">
            <w:pPr>
              <w:widowControl w:val="0"/>
            </w:pPr>
          </w:p>
        </w:tc>
      </w:tr>
      <w:tr w:rsidR="00C23F21" w:rsidTr="007D2FA6">
        <w:tc>
          <w:tcPr>
            <w:tcW w:w="1843" w:type="dxa"/>
          </w:tcPr>
          <w:p w:rsidR="00C23F21" w:rsidRPr="00C66359" w:rsidRDefault="00C23F21" w:rsidP="00C66359">
            <w:pPr>
              <w:widowControl w:val="0"/>
              <w:jc w:val="distribute"/>
            </w:pPr>
          </w:p>
        </w:tc>
        <w:tc>
          <w:tcPr>
            <w:tcW w:w="567" w:type="dxa"/>
          </w:tcPr>
          <w:p w:rsidR="00C23F21" w:rsidRPr="00C66359" w:rsidRDefault="00C23F21" w:rsidP="00C66359">
            <w:pPr>
              <w:widowControl w:val="0"/>
            </w:pPr>
          </w:p>
        </w:tc>
        <w:tc>
          <w:tcPr>
            <w:tcW w:w="5675" w:type="dxa"/>
          </w:tcPr>
          <w:p w:rsidR="00C23F21" w:rsidRDefault="00C23F21" w:rsidP="00C23F21">
            <w:pPr>
              <w:widowControl w:val="0"/>
              <w:ind w:firstLineChars="200" w:firstLine="640"/>
              <w:jc w:val="center"/>
            </w:pPr>
            <w:r w:rsidRPr="00C66359">
              <w:rPr>
                <w:rFonts w:hint="eastAsia"/>
              </w:rPr>
              <w:t>年</w:t>
            </w:r>
            <w:r w:rsidRPr="00C66359">
              <w:rPr>
                <w:rFonts w:hint="eastAsia"/>
              </w:rPr>
              <w:t xml:space="preserve"> </w:t>
            </w:r>
            <w:r>
              <w:t xml:space="preserve">  </w:t>
            </w:r>
            <w:r w:rsidRPr="00C66359">
              <w:rPr>
                <w:rFonts w:hint="eastAsia"/>
              </w:rPr>
              <w:t xml:space="preserve"> </w:t>
            </w:r>
            <w:r w:rsidRPr="00C66359">
              <w:rPr>
                <w:rFonts w:hint="eastAsia"/>
              </w:rPr>
              <w:t>月</w:t>
            </w:r>
            <w:r w:rsidRPr="00C66359">
              <w:rPr>
                <w:rFonts w:hint="eastAsia"/>
              </w:rPr>
              <w:t xml:space="preserve">  </w:t>
            </w:r>
            <w:r>
              <w:t xml:space="preserve"> </w:t>
            </w:r>
            <w:r w:rsidRPr="00C66359">
              <w:rPr>
                <w:rFonts w:hint="eastAsia"/>
              </w:rPr>
              <w:t>日</w:t>
            </w:r>
          </w:p>
        </w:tc>
      </w:tr>
    </w:tbl>
    <w:p w:rsidR="00C66359" w:rsidRPr="00C66359" w:rsidRDefault="00C66359" w:rsidP="00C66359">
      <w:pPr>
        <w:widowControl w:val="0"/>
        <w:ind w:firstLineChars="200" w:firstLine="640"/>
      </w:pPr>
      <w:r w:rsidRPr="00C66359">
        <w:rPr>
          <w:rFonts w:hint="eastAsia"/>
        </w:rPr>
        <w:t xml:space="preserve">                </w:t>
      </w:r>
    </w:p>
    <w:p w:rsidR="00C66359" w:rsidRPr="00C66359" w:rsidRDefault="00C66359" w:rsidP="00C66359">
      <w:pPr>
        <w:widowControl w:val="0"/>
        <w:ind w:firstLineChars="200" w:firstLine="640"/>
      </w:pPr>
    </w:p>
    <w:p w:rsidR="000274CA" w:rsidRDefault="000274CA">
      <w:pPr>
        <w:spacing w:line="240" w:lineRule="auto"/>
        <w:jc w:val="left"/>
      </w:pPr>
      <w:r>
        <w:br w:type="page"/>
      </w:r>
    </w:p>
    <w:p w:rsidR="000274CA" w:rsidRPr="000274CA" w:rsidRDefault="000274CA" w:rsidP="000274CA">
      <w:pPr>
        <w:widowControl w:val="0"/>
        <w:rPr>
          <w:rFonts w:eastAsia="方正黑体_GBK"/>
          <w:szCs w:val="32"/>
        </w:rPr>
      </w:pPr>
      <w:r w:rsidRPr="000274CA">
        <w:rPr>
          <w:rFonts w:eastAsia="方正黑体_GBK" w:hint="eastAsia"/>
          <w:szCs w:val="32"/>
        </w:rPr>
        <w:lastRenderedPageBreak/>
        <w:t>附件</w:t>
      </w:r>
      <w:r w:rsidRPr="000274CA">
        <w:rPr>
          <w:rFonts w:eastAsia="方正黑体_GBK" w:hint="eastAsia"/>
          <w:szCs w:val="32"/>
        </w:rPr>
        <w:t>3</w:t>
      </w:r>
    </w:p>
    <w:p w:rsidR="000274CA" w:rsidRDefault="000274CA" w:rsidP="00FF2C52">
      <w:pPr>
        <w:widowControl w:val="0"/>
        <w:spacing w:line="520" w:lineRule="exact"/>
        <w:ind w:firstLineChars="200" w:firstLine="640"/>
      </w:pPr>
    </w:p>
    <w:p w:rsidR="000274CA" w:rsidRPr="00D915A2" w:rsidRDefault="000274CA" w:rsidP="00FF2C52">
      <w:pPr>
        <w:widowControl w:val="0"/>
        <w:spacing w:line="520" w:lineRule="exact"/>
        <w:jc w:val="center"/>
        <w:rPr>
          <w:rFonts w:eastAsia="方正小标宋_GBK"/>
          <w:sz w:val="44"/>
          <w:szCs w:val="32"/>
        </w:rPr>
      </w:pPr>
      <w:r w:rsidRPr="00D915A2">
        <w:rPr>
          <w:rFonts w:eastAsia="方正小标宋_GBK" w:hint="eastAsia"/>
          <w:sz w:val="44"/>
          <w:szCs w:val="32"/>
        </w:rPr>
        <w:t>“哈尔滨银行杯”</w:t>
      </w:r>
      <w:r w:rsidRPr="00D915A2">
        <w:rPr>
          <w:rFonts w:eastAsia="方正小标宋_GBK" w:hint="eastAsia"/>
          <w:sz w:val="44"/>
          <w:szCs w:val="32"/>
        </w:rPr>
        <w:t>2023</w:t>
      </w:r>
      <w:r w:rsidRPr="00D915A2">
        <w:rPr>
          <w:rFonts w:eastAsia="方正小标宋_GBK" w:hint="eastAsia"/>
          <w:sz w:val="44"/>
          <w:szCs w:val="32"/>
        </w:rPr>
        <w:t>哈尔滨市</w:t>
      </w:r>
    </w:p>
    <w:p w:rsidR="000274CA" w:rsidRPr="00D915A2" w:rsidRDefault="000274CA" w:rsidP="00FF2C52">
      <w:pPr>
        <w:widowControl w:val="0"/>
        <w:spacing w:line="520" w:lineRule="exact"/>
        <w:jc w:val="center"/>
        <w:rPr>
          <w:rFonts w:eastAsia="方正小标宋_GBK"/>
          <w:sz w:val="44"/>
          <w:szCs w:val="32"/>
        </w:rPr>
      </w:pPr>
      <w:r w:rsidRPr="00D915A2">
        <w:rPr>
          <w:rFonts w:eastAsia="方正小标宋_GBK" w:hint="eastAsia"/>
          <w:sz w:val="44"/>
          <w:szCs w:val="32"/>
        </w:rPr>
        <w:t>青年创新创业大赛评委承诺书</w:t>
      </w:r>
    </w:p>
    <w:p w:rsidR="000274CA" w:rsidRPr="000274CA" w:rsidRDefault="000274CA" w:rsidP="00FF2C52">
      <w:pPr>
        <w:widowControl w:val="0"/>
        <w:spacing w:line="520" w:lineRule="exact"/>
        <w:ind w:firstLineChars="200" w:firstLine="640"/>
      </w:pPr>
    </w:p>
    <w:p w:rsidR="000274CA" w:rsidRPr="000274CA" w:rsidRDefault="000274CA" w:rsidP="00FF2C52">
      <w:pPr>
        <w:widowControl w:val="0"/>
        <w:spacing w:line="520" w:lineRule="exact"/>
        <w:ind w:firstLineChars="200" w:firstLine="640"/>
      </w:pPr>
      <w:r w:rsidRPr="000274CA">
        <w:rPr>
          <w:rFonts w:hint="eastAsia"/>
        </w:rPr>
        <w:t>本人郑重承诺：</w:t>
      </w:r>
    </w:p>
    <w:p w:rsidR="000274CA" w:rsidRPr="000274CA" w:rsidRDefault="000274CA" w:rsidP="00FF2C52">
      <w:pPr>
        <w:widowControl w:val="0"/>
        <w:spacing w:line="520" w:lineRule="exact"/>
        <w:ind w:firstLineChars="200" w:firstLine="640"/>
      </w:pPr>
      <w:r w:rsidRPr="000274CA">
        <w:rPr>
          <w:rFonts w:hint="eastAsia"/>
        </w:rPr>
        <w:t>一、本人自愿加入“哈尔滨银行杯”</w:t>
      </w:r>
      <w:r w:rsidRPr="000274CA">
        <w:rPr>
          <w:rFonts w:hint="eastAsia"/>
        </w:rPr>
        <w:t>2023</w:t>
      </w:r>
      <w:r w:rsidRPr="000274CA">
        <w:rPr>
          <w:rFonts w:hint="eastAsia"/>
        </w:rPr>
        <w:t>哈尔滨市青年创新创业大赛评委库，已认真阅读并理解“哈尔滨银行杯”</w:t>
      </w:r>
      <w:r w:rsidRPr="000274CA">
        <w:rPr>
          <w:rFonts w:hint="eastAsia"/>
        </w:rPr>
        <w:t>2023</w:t>
      </w:r>
      <w:r w:rsidRPr="000274CA">
        <w:rPr>
          <w:rFonts w:hint="eastAsia"/>
        </w:rPr>
        <w:t>哈尔滨市青年创新创业大赛组委会办公室（以下简称“大赛组委会办公室”）关于评委的条件要求。本人承诺自身真实条件符合大赛关于评委条件的规定，并严格遵守其他各项规定和纪律，客观公正地为“哈尔滨银行杯”</w:t>
      </w:r>
      <w:r w:rsidRPr="000274CA">
        <w:rPr>
          <w:rFonts w:hint="eastAsia"/>
        </w:rPr>
        <w:t>2023</w:t>
      </w:r>
      <w:r w:rsidRPr="000274CA">
        <w:rPr>
          <w:rFonts w:hint="eastAsia"/>
        </w:rPr>
        <w:t>哈尔滨市青年创新创业大赛开展评审工作；</w:t>
      </w:r>
    </w:p>
    <w:p w:rsidR="000274CA" w:rsidRPr="000274CA" w:rsidRDefault="000274CA" w:rsidP="00FF2C52">
      <w:pPr>
        <w:widowControl w:val="0"/>
        <w:spacing w:line="520" w:lineRule="exact"/>
        <w:ind w:firstLineChars="200" w:firstLine="640"/>
      </w:pPr>
      <w:r w:rsidRPr="000274CA">
        <w:rPr>
          <w:rFonts w:hint="eastAsia"/>
        </w:rPr>
        <w:t>二、本人将严格遵守大赛评选工作的保密义务，不使用或披露，也不许可他人使用或披露在评选工作中获悉的参赛企业的基本信息、观点、想法、创意、知识产权、智力成果、技术方法、商业计划、财务信息等商业秘密；</w:t>
      </w:r>
    </w:p>
    <w:p w:rsidR="000274CA" w:rsidRPr="000274CA" w:rsidRDefault="000274CA" w:rsidP="00FF2C52">
      <w:pPr>
        <w:widowControl w:val="0"/>
        <w:spacing w:line="520" w:lineRule="exact"/>
        <w:ind w:firstLineChars="200" w:firstLine="640"/>
      </w:pPr>
      <w:r w:rsidRPr="000274CA">
        <w:rPr>
          <w:rFonts w:hint="eastAsia"/>
        </w:rPr>
        <w:t>三、本人将严格按照大赛评选规则、规程，以严肃科学的态度，客观公正、实事求是、专业独立地参与评选工作，提出评选意见，并对评选意见的真实性、公正性负责；</w:t>
      </w:r>
    </w:p>
    <w:p w:rsidR="000274CA" w:rsidRPr="000274CA" w:rsidRDefault="000274CA" w:rsidP="00FF2C52">
      <w:pPr>
        <w:widowControl w:val="0"/>
        <w:spacing w:line="520" w:lineRule="exact"/>
        <w:ind w:firstLineChars="200" w:firstLine="640"/>
      </w:pPr>
      <w:r w:rsidRPr="000274CA">
        <w:rPr>
          <w:rFonts w:hint="eastAsia"/>
        </w:rPr>
        <w:t>四、本人保证投入足够的时间、精力，按时参加大赛评选相关工作，并愿通过电子邮件、手机短信和电话等方式获得大赛组委会办公室有关评选工作的通知信息；</w:t>
      </w:r>
    </w:p>
    <w:p w:rsidR="000274CA" w:rsidRPr="000274CA" w:rsidRDefault="000274CA" w:rsidP="00FF2C52">
      <w:pPr>
        <w:widowControl w:val="0"/>
        <w:spacing w:line="520" w:lineRule="exact"/>
        <w:ind w:firstLineChars="200" w:firstLine="640"/>
      </w:pPr>
      <w:r w:rsidRPr="000274CA">
        <w:rPr>
          <w:rFonts w:hint="eastAsia"/>
        </w:rPr>
        <w:t>五、如本人与参赛企业存在利益关系，本人将及时向大赛</w:t>
      </w:r>
      <w:r w:rsidRPr="000274CA">
        <w:rPr>
          <w:rFonts w:hint="eastAsia"/>
        </w:rPr>
        <w:lastRenderedPageBreak/>
        <w:t>组委会办公室声明并提出回避申请。如发现其他评委也存在相同情况时，本人也将及时向大赛组委会办公室反映情况；</w:t>
      </w:r>
    </w:p>
    <w:p w:rsidR="000274CA" w:rsidRPr="000274CA" w:rsidRDefault="000274CA" w:rsidP="00FF2C52">
      <w:pPr>
        <w:widowControl w:val="0"/>
        <w:spacing w:line="520" w:lineRule="exact"/>
        <w:ind w:firstLineChars="200" w:firstLine="640"/>
      </w:pPr>
      <w:r w:rsidRPr="000274CA">
        <w:rPr>
          <w:rFonts w:hint="eastAsia"/>
        </w:rPr>
        <w:t>六、未经大赛组委会办公室授权，本人不以任何方式与参赛企业或个人联系；</w:t>
      </w:r>
    </w:p>
    <w:p w:rsidR="000274CA" w:rsidRPr="000274CA" w:rsidRDefault="000274CA" w:rsidP="00FF2C52">
      <w:pPr>
        <w:widowControl w:val="0"/>
        <w:spacing w:line="520" w:lineRule="exact"/>
        <w:ind w:firstLineChars="200" w:firstLine="640"/>
      </w:pPr>
      <w:r w:rsidRPr="000274CA">
        <w:rPr>
          <w:rFonts w:hint="eastAsia"/>
        </w:rPr>
        <w:t>七、未经大赛组委会办公室授权，本人不以大赛评委名义参与任何与大赛评选无关的活动，也不以大赛评委名义对外发表任何评论；</w:t>
      </w:r>
    </w:p>
    <w:p w:rsidR="000274CA" w:rsidRPr="000274CA" w:rsidRDefault="000274CA" w:rsidP="00FF2C52">
      <w:pPr>
        <w:widowControl w:val="0"/>
        <w:spacing w:line="520" w:lineRule="exact"/>
        <w:ind w:firstLineChars="200" w:firstLine="640"/>
      </w:pPr>
      <w:r w:rsidRPr="000274CA">
        <w:rPr>
          <w:rFonts w:hint="eastAsia"/>
        </w:rPr>
        <w:t>八、本人担任本次大赛的评委已经取得了应当取得的所有授权、许可、同意、批准，并不会违反对本人适用的法律、法规或本人已经签订的合同、协议或其他文件；</w:t>
      </w:r>
    </w:p>
    <w:p w:rsidR="000274CA" w:rsidRPr="000274CA" w:rsidRDefault="000274CA" w:rsidP="00FF2C52">
      <w:pPr>
        <w:widowControl w:val="0"/>
        <w:spacing w:line="520" w:lineRule="exact"/>
        <w:ind w:firstLineChars="200" w:firstLine="640"/>
      </w:pPr>
      <w:r w:rsidRPr="000274CA">
        <w:rPr>
          <w:rFonts w:hint="eastAsia"/>
        </w:rPr>
        <w:t>九、本人承诺只在大赛组委会办公室授权的范围内进行评选工作，不超越授权权限，并且不利用职务之便为自身、他人以及所在工作机构谋得利益。</w:t>
      </w:r>
    </w:p>
    <w:p w:rsidR="000274CA" w:rsidRDefault="000274CA" w:rsidP="00FF2C52">
      <w:pPr>
        <w:widowControl w:val="0"/>
        <w:spacing w:line="520" w:lineRule="exact"/>
        <w:ind w:firstLineChars="200" w:firstLine="640"/>
      </w:pPr>
      <w:r w:rsidRPr="000274CA">
        <w:rPr>
          <w:rFonts w:hint="eastAsia"/>
        </w:rPr>
        <w:t>本承诺书由本人签字，并经大赛组委会办公室确认后生效，如有违反，愿承担相应责任。</w:t>
      </w:r>
    </w:p>
    <w:p w:rsidR="008307CF" w:rsidRPr="000274CA" w:rsidRDefault="008307CF" w:rsidP="000274CA">
      <w:pPr>
        <w:widowControl w:val="0"/>
        <w:ind w:firstLineChars="200" w:firstLine="640"/>
      </w:pPr>
    </w:p>
    <w:tbl>
      <w:tblPr>
        <w:tblStyle w:val="a7"/>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6"/>
        <w:gridCol w:w="567"/>
        <w:gridCol w:w="4362"/>
      </w:tblGrid>
      <w:tr w:rsidR="008307CF" w:rsidTr="008307CF">
        <w:tc>
          <w:tcPr>
            <w:tcW w:w="3266" w:type="dxa"/>
          </w:tcPr>
          <w:p w:rsidR="008307CF" w:rsidRDefault="008307CF" w:rsidP="00EA5E2F">
            <w:pPr>
              <w:widowControl w:val="0"/>
              <w:jc w:val="distribute"/>
            </w:pPr>
            <w:r w:rsidRPr="00C66359">
              <w:rPr>
                <w:rFonts w:hint="eastAsia"/>
              </w:rPr>
              <w:t>承诺人</w:t>
            </w:r>
            <w:r>
              <w:rPr>
                <w:rFonts w:hint="eastAsia"/>
              </w:rPr>
              <w:t>（签名）</w:t>
            </w:r>
          </w:p>
        </w:tc>
        <w:tc>
          <w:tcPr>
            <w:tcW w:w="567" w:type="dxa"/>
          </w:tcPr>
          <w:p w:rsidR="008307CF" w:rsidRDefault="008307CF" w:rsidP="00EA5E2F">
            <w:pPr>
              <w:widowControl w:val="0"/>
            </w:pPr>
            <w:r w:rsidRPr="00C66359">
              <w:rPr>
                <w:rFonts w:hint="eastAsia"/>
              </w:rPr>
              <w:t>：</w:t>
            </w:r>
          </w:p>
        </w:tc>
        <w:tc>
          <w:tcPr>
            <w:tcW w:w="4362" w:type="dxa"/>
          </w:tcPr>
          <w:p w:rsidR="008307CF" w:rsidRDefault="008307CF" w:rsidP="00EA5E2F">
            <w:pPr>
              <w:widowControl w:val="0"/>
              <w:jc w:val="distribute"/>
            </w:pPr>
          </w:p>
        </w:tc>
      </w:tr>
      <w:tr w:rsidR="008307CF" w:rsidTr="008307CF">
        <w:tc>
          <w:tcPr>
            <w:tcW w:w="3266" w:type="dxa"/>
          </w:tcPr>
          <w:p w:rsidR="008307CF" w:rsidRDefault="008307CF" w:rsidP="00EA5E2F">
            <w:pPr>
              <w:widowControl w:val="0"/>
              <w:jc w:val="distribute"/>
            </w:pPr>
            <w:r w:rsidRPr="00C66359">
              <w:rPr>
                <w:rFonts w:hint="eastAsia"/>
              </w:rPr>
              <w:t>身份证号</w:t>
            </w:r>
            <w:r w:rsidRPr="008307CF">
              <w:rPr>
                <w:rFonts w:hint="eastAsia"/>
              </w:rPr>
              <w:t>（或护照号）</w:t>
            </w:r>
          </w:p>
        </w:tc>
        <w:tc>
          <w:tcPr>
            <w:tcW w:w="567" w:type="dxa"/>
          </w:tcPr>
          <w:p w:rsidR="008307CF" w:rsidRDefault="008307CF" w:rsidP="00EA5E2F">
            <w:pPr>
              <w:widowControl w:val="0"/>
            </w:pPr>
            <w:r w:rsidRPr="00C66359">
              <w:rPr>
                <w:rFonts w:hint="eastAsia"/>
              </w:rPr>
              <w:t>：</w:t>
            </w:r>
          </w:p>
        </w:tc>
        <w:tc>
          <w:tcPr>
            <w:tcW w:w="4362" w:type="dxa"/>
          </w:tcPr>
          <w:p w:rsidR="008307CF" w:rsidRDefault="008307CF" w:rsidP="00EA5E2F">
            <w:pPr>
              <w:widowControl w:val="0"/>
            </w:pPr>
          </w:p>
        </w:tc>
      </w:tr>
      <w:tr w:rsidR="008307CF" w:rsidTr="008307CF">
        <w:tc>
          <w:tcPr>
            <w:tcW w:w="3266" w:type="dxa"/>
          </w:tcPr>
          <w:p w:rsidR="008307CF" w:rsidRPr="00C66359" w:rsidRDefault="008307CF" w:rsidP="00EA5E2F">
            <w:pPr>
              <w:widowControl w:val="0"/>
              <w:jc w:val="distribute"/>
            </w:pPr>
          </w:p>
        </w:tc>
        <w:tc>
          <w:tcPr>
            <w:tcW w:w="567" w:type="dxa"/>
          </w:tcPr>
          <w:p w:rsidR="008307CF" w:rsidRPr="00C66359" w:rsidRDefault="008307CF" w:rsidP="00EA5E2F">
            <w:pPr>
              <w:widowControl w:val="0"/>
            </w:pPr>
          </w:p>
        </w:tc>
        <w:tc>
          <w:tcPr>
            <w:tcW w:w="4362" w:type="dxa"/>
          </w:tcPr>
          <w:p w:rsidR="008307CF" w:rsidRDefault="008307CF" w:rsidP="00EA5E2F">
            <w:pPr>
              <w:widowControl w:val="0"/>
              <w:ind w:firstLineChars="200" w:firstLine="640"/>
              <w:jc w:val="center"/>
            </w:pPr>
            <w:r w:rsidRPr="00C66359">
              <w:rPr>
                <w:rFonts w:hint="eastAsia"/>
              </w:rPr>
              <w:t>年</w:t>
            </w:r>
            <w:r w:rsidRPr="00C66359">
              <w:rPr>
                <w:rFonts w:hint="eastAsia"/>
              </w:rPr>
              <w:t xml:space="preserve"> </w:t>
            </w:r>
            <w:r>
              <w:t xml:space="preserve">  </w:t>
            </w:r>
            <w:r w:rsidRPr="00C66359">
              <w:rPr>
                <w:rFonts w:hint="eastAsia"/>
              </w:rPr>
              <w:t xml:space="preserve"> </w:t>
            </w:r>
            <w:r w:rsidRPr="00C66359">
              <w:rPr>
                <w:rFonts w:hint="eastAsia"/>
              </w:rPr>
              <w:t>月</w:t>
            </w:r>
            <w:r w:rsidRPr="00C66359">
              <w:rPr>
                <w:rFonts w:hint="eastAsia"/>
              </w:rPr>
              <w:t xml:space="preserve">  </w:t>
            </w:r>
            <w:r>
              <w:t xml:space="preserve"> </w:t>
            </w:r>
            <w:r w:rsidRPr="00C66359">
              <w:rPr>
                <w:rFonts w:hint="eastAsia"/>
              </w:rPr>
              <w:t>日</w:t>
            </w:r>
          </w:p>
        </w:tc>
      </w:tr>
    </w:tbl>
    <w:tbl>
      <w:tblPr>
        <w:tblpPr w:leftFromText="180" w:rightFromText="180" w:tblpXSpec="center" w:tblpYSpec="bottom"/>
        <w:tblOverlap w:val="never"/>
        <w:tblW w:w="8860" w:type="dxa"/>
        <w:jc w:val="center"/>
        <w:tblBorders>
          <w:top w:val="single" w:sz="6" w:space="0" w:color="auto"/>
          <w:bottom w:val="single" w:sz="6" w:space="0" w:color="auto"/>
        </w:tblBorders>
        <w:tblLayout w:type="fixed"/>
        <w:tblLook w:val="04A0"/>
      </w:tblPr>
      <w:tblGrid>
        <w:gridCol w:w="4430"/>
        <w:gridCol w:w="4430"/>
      </w:tblGrid>
      <w:tr w:rsidR="007575A0" w:rsidRPr="00E46517">
        <w:trPr>
          <w:trHeight w:val="570"/>
          <w:jc w:val="center"/>
        </w:trPr>
        <w:tc>
          <w:tcPr>
            <w:tcW w:w="4430" w:type="dxa"/>
            <w:tcBorders>
              <w:tl2br w:val="nil"/>
              <w:tr2bl w:val="nil"/>
            </w:tcBorders>
            <w:shd w:val="clear" w:color="auto" w:fill="auto"/>
            <w:vAlign w:val="center"/>
          </w:tcPr>
          <w:p w:rsidR="007575A0" w:rsidRPr="00E46517" w:rsidRDefault="00221361" w:rsidP="00320BFE">
            <w:pPr>
              <w:widowControl w:val="0"/>
              <w:spacing w:line="480" w:lineRule="exact"/>
              <w:ind w:firstLineChars="50" w:firstLine="140"/>
              <w:rPr>
                <w:sz w:val="28"/>
                <w:szCs w:val="32"/>
              </w:rPr>
            </w:pPr>
            <w:r w:rsidRPr="00E46517">
              <w:rPr>
                <w:rFonts w:hint="eastAsia"/>
                <w:sz w:val="28"/>
                <w:szCs w:val="32"/>
              </w:rPr>
              <w:t>共青团哈尔滨市委办公室</w:t>
            </w:r>
          </w:p>
        </w:tc>
        <w:tc>
          <w:tcPr>
            <w:tcW w:w="4430" w:type="dxa"/>
            <w:tcBorders>
              <w:tl2br w:val="nil"/>
              <w:tr2bl w:val="nil"/>
            </w:tcBorders>
            <w:shd w:val="clear" w:color="auto" w:fill="auto"/>
            <w:vAlign w:val="center"/>
          </w:tcPr>
          <w:p w:rsidR="007575A0" w:rsidRPr="00E46517" w:rsidRDefault="00221361" w:rsidP="00320BFE">
            <w:pPr>
              <w:widowControl w:val="0"/>
              <w:wordWrap w:val="0"/>
              <w:spacing w:line="480" w:lineRule="exact"/>
              <w:jc w:val="right"/>
              <w:rPr>
                <w:sz w:val="28"/>
                <w:szCs w:val="32"/>
              </w:rPr>
            </w:pPr>
            <w:r w:rsidRPr="00E46517">
              <w:rPr>
                <w:rFonts w:hint="eastAsia"/>
                <w:sz w:val="28"/>
                <w:szCs w:val="32"/>
              </w:rPr>
              <w:t>2</w:t>
            </w:r>
            <w:r w:rsidRPr="00E46517">
              <w:rPr>
                <w:sz w:val="28"/>
                <w:szCs w:val="32"/>
              </w:rPr>
              <w:t>023</w:t>
            </w:r>
            <w:r w:rsidRPr="00E46517">
              <w:rPr>
                <w:rFonts w:hint="eastAsia"/>
                <w:sz w:val="28"/>
                <w:szCs w:val="32"/>
              </w:rPr>
              <w:t>年</w:t>
            </w:r>
            <w:r w:rsidRPr="00E46517">
              <w:rPr>
                <w:rFonts w:hint="eastAsia"/>
                <w:sz w:val="28"/>
                <w:szCs w:val="32"/>
              </w:rPr>
              <w:t>10</w:t>
            </w:r>
            <w:r w:rsidRPr="00E46517">
              <w:rPr>
                <w:rFonts w:hint="eastAsia"/>
                <w:sz w:val="28"/>
                <w:szCs w:val="32"/>
              </w:rPr>
              <w:t>月</w:t>
            </w:r>
            <w:r w:rsidR="007560E0">
              <w:rPr>
                <w:sz w:val="28"/>
                <w:szCs w:val="32"/>
              </w:rPr>
              <w:t>2</w:t>
            </w:r>
            <w:r w:rsidR="00F04461">
              <w:rPr>
                <w:sz w:val="28"/>
                <w:szCs w:val="32"/>
              </w:rPr>
              <w:t>6</w:t>
            </w:r>
            <w:r w:rsidRPr="00E46517">
              <w:rPr>
                <w:rFonts w:hint="eastAsia"/>
                <w:sz w:val="28"/>
                <w:szCs w:val="32"/>
              </w:rPr>
              <w:t>日印发</w:t>
            </w:r>
            <w:r w:rsidR="00320BFE">
              <w:rPr>
                <w:rFonts w:hint="eastAsia"/>
                <w:sz w:val="28"/>
                <w:szCs w:val="32"/>
              </w:rPr>
              <w:t xml:space="preserve"> </w:t>
            </w:r>
          </w:p>
        </w:tc>
      </w:tr>
    </w:tbl>
    <w:p w:rsidR="007575A0" w:rsidRDefault="007575A0" w:rsidP="00FF2C52">
      <w:pPr>
        <w:widowControl w:val="0"/>
      </w:pPr>
    </w:p>
    <w:sectPr w:rsidR="007575A0" w:rsidSect="00FF2C52">
      <w:headerReference w:type="even" r:id="rId14"/>
      <w:headerReference w:type="default" r:id="rId15"/>
      <w:footerReference w:type="default" r:id="rId16"/>
      <w:headerReference w:type="first" r:id="rId17"/>
      <w:footerReference w:type="first" r:id="rId18"/>
      <w:pgSz w:w="11906" w:h="16838"/>
      <w:pgMar w:top="2098" w:right="1474" w:bottom="1984" w:left="1587" w:header="851" w:footer="1400" w:gutter="0"/>
      <w:cols w:space="425"/>
      <w:docGrid w:type="linesAndChars" w:linePitch="579" w:charSpace="-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361" w:rsidRDefault="00221361">
      <w:pPr>
        <w:spacing w:line="240" w:lineRule="auto"/>
      </w:pPr>
      <w:r>
        <w:separator/>
      </w:r>
    </w:p>
  </w:endnote>
  <w:endnote w:type="continuationSeparator" w:id="0">
    <w:p w:rsidR="00221361" w:rsidRDefault="002213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方正楷体_GBK">
    <w:altName w:val="微软雅黑"/>
    <w:charset w:val="86"/>
    <w:family w:val="script"/>
    <w:pitch w:val="fixed"/>
    <w:sig w:usb0="00000000"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C52" w:rsidRPr="00FF2C52" w:rsidRDefault="00FF2C52" w:rsidP="00FF2C52">
    <w:pPr>
      <w:pStyle w:val="a3"/>
      <w:ind w:firstLineChars="100" w:firstLine="280"/>
      <w:rPr>
        <w:rFonts w:ascii="宋体" w:eastAsia="宋体" w:hAnsi="宋体"/>
        <w:sz w:val="28"/>
      </w:rPr>
    </w:pPr>
    <w:r>
      <w:rPr>
        <w:rFonts w:ascii="宋体" w:eastAsia="宋体" w:hAnsi="宋体" w:hint="eastAsia"/>
        <w:sz w:val="28"/>
      </w:rPr>
      <w:t>—</w:t>
    </w:r>
    <w:r>
      <w:rPr>
        <w:rFonts w:ascii="宋体" w:eastAsia="宋体" w:hAnsi="宋体"/>
        <w:sz w:val="28"/>
      </w:rPr>
      <w:t xml:space="preserve"> </w:t>
    </w:r>
    <w:r w:rsidR="00384E85">
      <w:rPr>
        <w:rFonts w:ascii="宋体" w:eastAsia="宋体" w:hAnsi="宋体"/>
        <w:sz w:val="28"/>
      </w:rPr>
      <w:fldChar w:fldCharType="begin"/>
    </w:r>
    <w:r>
      <w:rPr>
        <w:rFonts w:ascii="宋体" w:eastAsia="宋体" w:hAnsi="宋体"/>
        <w:sz w:val="28"/>
      </w:rPr>
      <w:instrText xml:space="preserve"> PAGE \* Arabic \* MERGEFORMAT </w:instrText>
    </w:r>
    <w:r w:rsidR="00384E85">
      <w:rPr>
        <w:rFonts w:ascii="宋体" w:eastAsia="宋体" w:hAnsi="宋体"/>
        <w:sz w:val="28"/>
      </w:rPr>
      <w:fldChar w:fldCharType="separate"/>
    </w:r>
    <w:r w:rsidR="008A0E62">
      <w:rPr>
        <w:rFonts w:ascii="宋体" w:eastAsia="宋体" w:hAnsi="宋体"/>
        <w:noProof/>
        <w:sz w:val="28"/>
      </w:rPr>
      <w:t>8</w:t>
    </w:r>
    <w:r w:rsidR="00384E85">
      <w:rPr>
        <w:rFonts w:ascii="宋体" w:eastAsia="宋体" w:hAnsi="宋体"/>
        <w:sz w:val="28"/>
      </w:rPr>
      <w:fldChar w:fldCharType="end"/>
    </w:r>
    <w:r>
      <w:rPr>
        <w:rFonts w:ascii="宋体" w:eastAsia="宋体" w:hAnsi="宋体"/>
        <w:sz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EF" w:rsidRPr="00FF2C52" w:rsidRDefault="00FF2C52" w:rsidP="00FF2C52">
    <w:pPr>
      <w:spacing w:line="181" w:lineRule="auto"/>
      <w:ind w:left="4335" w:rightChars="100" w:right="320"/>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w:t>
    </w:r>
    <w:r w:rsidR="00384E85">
      <w:rPr>
        <w:rFonts w:ascii="宋体" w:eastAsia="宋体" w:hAnsi="宋体"/>
        <w:sz w:val="28"/>
        <w:szCs w:val="28"/>
      </w:rPr>
      <w:fldChar w:fldCharType="begin"/>
    </w:r>
    <w:r>
      <w:rPr>
        <w:rFonts w:ascii="宋体" w:eastAsia="宋体" w:hAnsi="宋体"/>
        <w:sz w:val="28"/>
        <w:szCs w:val="28"/>
      </w:rPr>
      <w:instrText xml:space="preserve"> PAGE \* Arabic \* MERGEFORMAT </w:instrText>
    </w:r>
    <w:r w:rsidR="00384E85">
      <w:rPr>
        <w:rFonts w:ascii="宋体" w:eastAsia="宋体" w:hAnsi="宋体"/>
        <w:sz w:val="28"/>
        <w:szCs w:val="28"/>
      </w:rPr>
      <w:fldChar w:fldCharType="separate"/>
    </w:r>
    <w:r w:rsidR="008A0E62">
      <w:rPr>
        <w:rFonts w:ascii="宋体" w:eastAsia="宋体" w:hAnsi="宋体"/>
        <w:noProof/>
        <w:sz w:val="28"/>
        <w:szCs w:val="28"/>
      </w:rPr>
      <w:t>9</w:t>
    </w:r>
    <w:r w:rsidR="00384E85">
      <w:rPr>
        <w:rFonts w:ascii="宋体" w:eastAsia="宋体" w:hAnsi="宋体"/>
        <w:sz w:val="28"/>
        <w:szCs w:val="28"/>
      </w:rPr>
      <w:fldChar w:fldCharType="end"/>
    </w:r>
    <w:r>
      <w:rPr>
        <w:rFonts w:ascii="宋体" w:eastAsia="宋体" w:hAnsi="宋体"/>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C52" w:rsidRDefault="00FF2C52">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A39" w:rsidRPr="00FF2C52" w:rsidRDefault="00FF2C52" w:rsidP="00FF2C52">
    <w:pPr>
      <w:ind w:rightChars="100" w:right="320"/>
      <w:jc w:val="right"/>
      <w:rPr>
        <w:rFonts w:ascii="宋体" w:eastAsia="宋体" w:hAnsi="宋体"/>
        <w:sz w:val="28"/>
      </w:rPr>
    </w:pPr>
    <w:r>
      <w:rPr>
        <w:rFonts w:ascii="宋体" w:eastAsia="宋体" w:hAnsi="宋体" w:hint="eastAsia"/>
        <w:sz w:val="28"/>
      </w:rPr>
      <w:t>—</w:t>
    </w:r>
    <w:r>
      <w:rPr>
        <w:rFonts w:ascii="宋体" w:eastAsia="宋体" w:hAnsi="宋体"/>
        <w:sz w:val="28"/>
      </w:rPr>
      <w:t xml:space="preserve"> </w:t>
    </w:r>
    <w:r w:rsidR="00384E85">
      <w:rPr>
        <w:rFonts w:ascii="宋体" w:eastAsia="宋体" w:hAnsi="宋体"/>
        <w:sz w:val="28"/>
      </w:rPr>
      <w:fldChar w:fldCharType="begin"/>
    </w:r>
    <w:r>
      <w:rPr>
        <w:rFonts w:ascii="宋体" w:eastAsia="宋体" w:hAnsi="宋体"/>
        <w:sz w:val="28"/>
      </w:rPr>
      <w:instrText xml:space="preserve"> PAGE \* Arabic \* MERGEFORMAT </w:instrText>
    </w:r>
    <w:r w:rsidR="00384E85">
      <w:rPr>
        <w:rFonts w:ascii="宋体" w:eastAsia="宋体" w:hAnsi="宋体"/>
        <w:sz w:val="28"/>
      </w:rPr>
      <w:fldChar w:fldCharType="separate"/>
    </w:r>
    <w:r w:rsidR="008A0E62">
      <w:rPr>
        <w:rFonts w:ascii="宋体" w:eastAsia="宋体" w:hAnsi="宋体"/>
        <w:noProof/>
        <w:sz w:val="28"/>
      </w:rPr>
      <w:t>15</w:t>
    </w:r>
    <w:r w:rsidR="00384E85">
      <w:rPr>
        <w:rFonts w:ascii="宋体" w:eastAsia="宋体" w:hAnsi="宋体"/>
        <w:sz w:val="28"/>
      </w:rPr>
      <w:fldChar w:fldCharType="end"/>
    </w:r>
    <w:r>
      <w:rPr>
        <w:rFonts w:ascii="宋体" w:eastAsia="宋体" w:hAnsi="宋体"/>
        <w:sz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5A0" w:rsidRPr="00E46517" w:rsidRDefault="007575A0">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361" w:rsidRDefault="00221361">
      <w:pPr>
        <w:spacing w:line="240" w:lineRule="auto"/>
      </w:pPr>
      <w:r>
        <w:separator/>
      </w:r>
    </w:p>
  </w:footnote>
  <w:footnote w:type="continuationSeparator" w:id="0">
    <w:p w:rsidR="00221361" w:rsidRDefault="0022136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C52" w:rsidRDefault="00FF2C5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C52" w:rsidRDefault="00FF2C5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C52" w:rsidRDefault="00FF2C52">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5A0" w:rsidRPr="00E46517" w:rsidRDefault="007575A0">
    <w:pPr>
      <w:pStyle w:val="a4"/>
    </w:pPr>
  </w:p>
  <w:p w:rsidR="00A84A39" w:rsidRDefault="00A84A3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C9" w:rsidRPr="00E46517" w:rsidRDefault="005435C9">
    <w:pPr>
      <w:pStyle w:val="a4"/>
    </w:pPr>
  </w:p>
  <w:p w:rsidR="00A84A39" w:rsidRDefault="00A84A3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5A0" w:rsidRPr="00E46517" w:rsidRDefault="007575A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60"/>
  <w:drawingGridVerticalSpacing w:val="579"/>
  <w:displayHorizontalDrawingGridEvery w:val="0"/>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2BB6"/>
    <w:rsid w:val="AB7FB3E3"/>
    <w:rsid w:val="AFFFD9F6"/>
    <w:rsid w:val="B6DFA5A9"/>
    <w:rsid w:val="BADBB0A8"/>
    <w:rsid w:val="BD75A5C8"/>
    <w:rsid w:val="BDF75FC9"/>
    <w:rsid w:val="BDFCB8B8"/>
    <w:rsid w:val="C7CFB9E6"/>
    <w:rsid w:val="CFFEEF62"/>
    <w:rsid w:val="DB2F6491"/>
    <w:rsid w:val="DBEFC7EC"/>
    <w:rsid w:val="DFECEFFC"/>
    <w:rsid w:val="DFFF5138"/>
    <w:rsid w:val="ECDD832E"/>
    <w:rsid w:val="EF73A574"/>
    <w:rsid w:val="F1B73D5E"/>
    <w:rsid w:val="F3BD97BE"/>
    <w:rsid w:val="FA9E57B9"/>
    <w:rsid w:val="FBFD8D35"/>
    <w:rsid w:val="FD737EB3"/>
    <w:rsid w:val="FDFFBAF6"/>
    <w:rsid w:val="FECD543C"/>
    <w:rsid w:val="FEEFCCE0"/>
    <w:rsid w:val="FEFEF132"/>
    <w:rsid w:val="FF2BC645"/>
    <w:rsid w:val="FF6AC9A7"/>
    <w:rsid w:val="FFFBB972"/>
    <w:rsid w:val="000274CA"/>
    <w:rsid w:val="00032F79"/>
    <w:rsid w:val="0008761E"/>
    <w:rsid w:val="000A367C"/>
    <w:rsid w:val="000C41F1"/>
    <w:rsid w:val="002030A3"/>
    <w:rsid w:val="00221361"/>
    <w:rsid w:val="0024494E"/>
    <w:rsid w:val="00253565"/>
    <w:rsid w:val="00274AEF"/>
    <w:rsid w:val="00307D4E"/>
    <w:rsid w:val="00320BFE"/>
    <w:rsid w:val="00384E85"/>
    <w:rsid w:val="00387B08"/>
    <w:rsid w:val="00390CE2"/>
    <w:rsid w:val="003D560C"/>
    <w:rsid w:val="003F1E59"/>
    <w:rsid w:val="00476340"/>
    <w:rsid w:val="004928E9"/>
    <w:rsid w:val="004A1DF2"/>
    <w:rsid w:val="004B2BB6"/>
    <w:rsid w:val="004C5864"/>
    <w:rsid w:val="00527488"/>
    <w:rsid w:val="005435C9"/>
    <w:rsid w:val="005A7901"/>
    <w:rsid w:val="005B53A9"/>
    <w:rsid w:val="0063212A"/>
    <w:rsid w:val="00663E92"/>
    <w:rsid w:val="006A4480"/>
    <w:rsid w:val="006E07DF"/>
    <w:rsid w:val="006F3A6B"/>
    <w:rsid w:val="00706D67"/>
    <w:rsid w:val="0071265E"/>
    <w:rsid w:val="0071526C"/>
    <w:rsid w:val="007560E0"/>
    <w:rsid w:val="007575A0"/>
    <w:rsid w:val="00766BBC"/>
    <w:rsid w:val="0077713D"/>
    <w:rsid w:val="007B45BF"/>
    <w:rsid w:val="007B465F"/>
    <w:rsid w:val="007D2FA6"/>
    <w:rsid w:val="008307CF"/>
    <w:rsid w:val="008A0E62"/>
    <w:rsid w:val="008E0FB5"/>
    <w:rsid w:val="008E230E"/>
    <w:rsid w:val="008F0D68"/>
    <w:rsid w:val="0099319F"/>
    <w:rsid w:val="00A84A39"/>
    <w:rsid w:val="00A9068F"/>
    <w:rsid w:val="00AF366F"/>
    <w:rsid w:val="00B71E91"/>
    <w:rsid w:val="00B74154"/>
    <w:rsid w:val="00BA0682"/>
    <w:rsid w:val="00C02B04"/>
    <w:rsid w:val="00C23F21"/>
    <w:rsid w:val="00C24ADE"/>
    <w:rsid w:val="00C36910"/>
    <w:rsid w:val="00C62CD5"/>
    <w:rsid w:val="00C63C32"/>
    <w:rsid w:val="00C66359"/>
    <w:rsid w:val="00C8067E"/>
    <w:rsid w:val="00C90C19"/>
    <w:rsid w:val="00D13DED"/>
    <w:rsid w:val="00D34D38"/>
    <w:rsid w:val="00D45166"/>
    <w:rsid w:val="00D6394F"/>
    <w:rsid w:val="00D915A2"/>
    <w:rsid w:val="00DC5691"/>
    <w:rsid w:val="00DD27FD"/>
    <w:rsid w:val="00E46517"/>
    <w:rsid w:val="00E629A5"/>
    <w:rsid w:val="00E82DD5"/>
    <w:rsid w:val="00E87287"/>
    <w:rsid w:val="00EB2E0B"/>
    <w:rsid w:val="00F04461"/>
    <w:rsid w:val="00F5186D"/>
    <w:rsid w:val="00F5706A"/>
    <w:rsid w:val="00F82FCC"/>
    <w:rsid w:val="00FD3FEF"/>
    <w:rsid w:val="00FE6183"/>
    <w:rsid w:val="00FE6F36"/>
    <w:rsid w:val="00FF2C52"/>
    <w:rsid w:val="1D9BEB58"/>
    <w:rsid w:val="37DF10CD"/>
    <w:rsid w:val="3EB93B06"/>
    <w:rsid w:val="49FF6B79"/>
    <w:rsid w:val="54FD4866"/>
    <w:rsid w:val="57FF9767"/>
    <w:rsid w:val="5CEA0A6A"/>
    <w:rsid w:val="5FFD5952"/>
    <w:rsid w:val="68DF9E70"/>
    <w:rsid w:val="6F6F8AA5"/>
    <w:rsid w:val="77FFCEA8"/>
    <w:rsid w:val="7ABF0A5D"/>
    <w:rsid w:val="7FE9A8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7CF"/>
    <w:pPr>
      <w:spacing w:line="560" w:lineRule="exact"/>
      <w:jc w:val="both"/>
    </w:pPr>
    <w:rPr>
      <w:rFonts w:eastAsia="方正仿宋_GBK"/>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84E85"/>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384E85"/>
    <w:pPr>
      <w:tabs>
        <w:tab w:val="center" w:pos="4153"/>
        <w:tab w:val="right" w:pos="8306"/>
      </w:tabs>
      <w:snapToGrid w:val="0"/>
      <w:spacing w:line="240" w:lineRule="atLeast"/>
      <w:jc w:val="center"/>
    </w:pPr>
    <w:rPr>
      <w:sz w:val="18"/>
      <w:szCs w:val="18"/>
    </w:rPr>
  </w:style>
  <w:style w:type="paragraph" w:styleId="a5">
    <w:name w:val="List Paragraph"/>
    <w:basedOn w:val="a"/>
    <w:uiPriority w:val="34"/>
    <w:qFormat/>
    <w:rsid w:val="00384E85"/>
    <w:pPr>
      <w:ind w:firstLineChars="200" w:firstLine="420"/>
    </w:pPr>
  </w:style>
  <w:style w:type="character" w:customStyle="1" w:styleId="Char0">
    <w:name w:val="页眉 Char"/>
    <w:basedOn w:val="a0"/>
    <w:link w:val="a4"/>
    <w:uiPriority w:val="99"/>
    <w:qFormat/>
    <w:rsid w:val="00384E85"/>
    <w:rPr>
      <w:sz w:val="18"/>
      <w:szCs w:val="18"/>
    </w:rPr>
  </w:style>
  <w:style w:type="character" w:customStyle="1" w:styleId="Char">
    <w:name w:val="页脚 Char"/>
    <w:basedOn w:val="a0"/>
    <w:link w:val="a3"/>
    <w:uiPriority w:val="99"/>
    <w:qFormat/>
    <w:rsid w:val="00384E85"/>
    <w:rPr>
      <w:sz w:val="18"/>
      <w:szCs w:val="18"/>
    </w:rPr>
  </w:style>
  <w:style w:type="paragraph" w:styleId="a6">
    <w:name w:val="Date"/>
    <w:basedOn w:val="a"/>
    <w:next w:val="a"/>
    <w:link w:val="Char1"/>
    <w:uiPriority w:val="99"/>
    <w:semiHidden/>
    <w:unhideWhenUsed/>
    <w:rsid w:val="00E46517"/>
    <w:pPr>
      <w:ind w:leftChars="2500" w:left="100"/>
    </w:pPr>
  </w:style>
  <w:style w:type="character" w:customStyle="1" w:styleId="Char1">
    <w:name w:val="日期 Char"/>
    <w:basedOn w:val="a0"/>
    <w:link w:val="a6"/>
    <w:uiPriority w:val="99"/>
    <w:semiHidden/>
    <w:rsid w:val="00E46517"/>
    <w:rPr>
      <w:rFonts w:eastAsia="仿宋"/>
      <w:kern w:val="2"/>
      <w:sz w:val="32"/>
      <w:szCs w:val="22"/>
    </w:rPr>
  </w:style>
  <w:style w:type="table" w:styleId="a7">
    <w:name w:val="Table Grid"/>
    <w:basedOn w:val="a1"/>
    <w:uiPriority w:val="39"/>
    <w:rsid w:val="00C663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志良 王</dc:creator>
  <cp:lastModifiedBy>Administrator</cp:lastModifiedBy>
  <cp:revision>69</cp:revision>
  <dcterms:created xsi:type="dcterms:W3CDTF">2023-07-22T16:09:00Z</dcterms:created>
  <dcterms:modified xsi:type="dcterms:W3CDTF">2023-10-30T00:58:00Z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